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69C91" w14:textId="19DBCB4A" w:rsidR="00964656" w:rsidRPr="00326D58" w:rsidRDefault="00964656" w:rsidP="002C6A00">
      <w:pPr>
        <w:jc w:val="both"/>
        <w:rPr>
          <w:rFonts w:asciiTheme="minorHAnsi" w:hAnsiTheme="minorHAnsi" w:cstheme="minorHAnsi"/>
          <w:b/>
        </w:rPr>
      </w:pPr>
      <w:r w:rsidRPr="0057393D">
        <w:rPr>
          <w:rFonts w:asciiTheme="minorHAnsi" w:hAnsiTheme="minorHAnsi" w:cstheme="minorHAnsi"/>
          <w:b/>
        </w:rPr>
        <w:t xml:space="preserve">Κωδικός Πρόσκλησης :   </w:t>
      </w:r>
      <w:r w:rsidR="00B05ACF" w:rsidRPr="00B05ACF">
        <w:rPr>
          <w:rFonts w:asciiTheme="minorHAnsi" w:hAnsiTheme="minorHAnsi" w:cstheme="minorHAnsi"/>
          <w:b/>
          <w:bCs/>
        </w:rPr>
        <w:t>ΒΑ_ΕΤΠΑ_</w:t>
      </w:r>
      <w:r w:rsidR="00452531" w:rsidRPr="00D454E3">
        <w:rPr>
          <w:rFonts w:asciiTheme="minorHAnsi" w:hAnsiTheme="minorHAnsi" w:cstheme="minorHAnsi"/>
          <w:b/>
          <w:bCs/>
        </w:rPr>
        <w:t>4.2_</w:t>
      </w:r>
      <w:r w:rsidR="00D173BA" w:rsidRPr="005723C2">
        <w:rPr>
          <w:rFonts w:asciiTheme="minorHAnsi" w:hAnsiTheme="minorHAnsi" w:cstheme="minorHAnsi"/>
          <w:b/>
          <w:bCs/>
        </w:rPr>
        <w:t>3</w:t>
      </w:r>
      <w:r w:rsidR="005723C2" w:rsidRPr="00326D58">
        <w:rPr>
          <w:rFonts w:asciiTheme="minorHAnsi" w:hAnsiTheme="minorHAnsi" w:cstheme="minorHAnsi"/>
          <w:b/>
          <w:bCs/>
        </w:rPr>
        <w:t>4</w:t>
      </w:r>
    </w:p>
    <w:p w14:paraId="6947E659" w14:textId="77777777" w:rsidR="007721F4" w:rsidRPr="0057393D" w:rsidRDefault="007721F4" w:rsidP="002C6A00">
      <w:pPr>
        <w:jc w:val="both"/>
        <w:rPr>
          <w:rFonts w:asciiTheme="minorHAnsi" w:hAnsiTheme="minorHAnsi" w:cstheme="minorHAnsi"/>
          <w:b/>
          <w:u w:val="single"/>
        </w:rPr>
      </w:pPr>
    </w:p>
    <w:p w14:paraId="065CC8F7" w14:textId="62EB0980" w:rsidR="00FF333C" w:rsidRPr="0057393D" w:rsidRDefault="00AD72D6" w:rsidP="002C6A00">
      <w:pPr>
        <w:shd w:val="clear" w:color="auto" w:fill="F3F3F3"/>
        <w:tabs>
          <w:tab w:val="num" w:pos="0"/>
        </w:tabs>
        <w:spacing w:before="120" w:after="120" w:line="360" w:lineRule="auto"/>
        <w:jc w:val="both"/>
        <w:rPr>
          <w:rFonts w:asciiTheme="minorHAnsi" w:hAnsiTheme="minorHAnsi" w:cstheme="minorHAnsi"/>
          <w:b/>
        </w:rPr>
      </w:pPr>
      <w:r w:rsidRPr="0057393D">
        <w:rPr>
          <w:rFonts w:asciiTheme="minorHAnsi" w:hAnsiTheme="minorHAnsi" w:cstheme="minorHAnsi"/>
          <w:b/>
        </w:rPr>
        <w:t xml:space="preserve">ΑΠΑΙΤΟΥΜΕΝΑ  </w:t>
      </w:r>
      <w:r w:rsidR="00A17AED" w:rsidRPr="0057393D">
        <w:rPr>
          <w:rFonts w:asciiTheme="minorHAnsi" w:hAnsiTheme="minorHAnsi" w:cstheme="minorHAnsi"/>
          <w:b/>
        </w:rPr>
        <w:t>ΣΤΟΙΧΕΙΑ</w:t>
      </w:r>
    </w:p>
    <w:p w14:paraId="30965D09" w14:textId="77777777" w:rsidR="007721F4" w:rsidRPr="0057393D" w:rsidRDefault="007721F4" w:rsidP="002C6A00">
      <w:pPr>
        <w:spacing w:before="120" w:after="120" w:line="280" w:lineRule="atLeast"/>
        <w:ind w:left="618"/>
        <w:jc w:val="both"/>
        <w:rPr>
          <w:rFonts w:asciiTheme="minorHAnsi" w:eastAsia="Arial Unicode MS" w:hAnsiTheme="minorHAnsi" w:cstheme="minorHAnsi"/>
          <w:u w:val="single"/>
        </w:rPr>
      </w:pPr>
      <w:r w:rsidRPr="0057393D">
        <w:rPr>
          <w:rFonts w:asciiTheme="minorHAnsi" w:eastAsia="Arial Unicode MS" w:hAnsiTheme="minorHAnsi" w:cstheme="minorHAnsi"/>
          <w:u w:val="single"/>
        </w:rPr>
        <w:t>Η ηλεκτρονική πρόταση στο ΟΠΣ</w:t>
      </w:r>
      <w:r w:rsidR="00326A7A" w:rsidRPr="0057393D">
        <w:rPr>
          <w:rStyle w:val="ad"/>
          <w:rFonts w:asciiTheme="minorHAnsi" w:eastAsia="Arial Unicode MS" w:hAnsiTheme="minorHAnsi" w:cstheme="minorHAnsi"/>
          <w:u w:val="single"/>
        </w:rPr>
        <w:footnoteReference w:id="1"/>
      </w:r>
      <w:r w:rsidRPr="0057393D">
        <w:rPr>
          <w:rFonts w:asciiTheme="minorHAnsi" w:eastAsia="Arial Unicode MS" w:hAnsiTheme="minorHAnsi" w:cstheme="minorHAnsi"/>
          <w:u w:val="single"/>
        </w:rPr>
        <w:t>, θα πρέπει να περιλαμβάνει :</w:t>
      </w:r>
    </w:p>
    <w:p w14:paraId="4CBA8932" w14:textId="7607344C" w:rsidR="00EE47D1" w:rsidRPr="0057393D" w:rsidRDefault="0063714C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Τεχνικό Δελτίο Προτεινόμενης Πράξης</w:t>
      </w:r>
      <w:r w:rsidRPr="0057393D">
        <w:rPr>
          <w:rFonts w:asciiTheme="minorHAnsi" w:eastAsia="Arial Unicode MS" w:hAnsiTheme="minorHAnsi" w:cstheme="minorHAnsi"/>
        </w:rPr>
        <w:t xml:space="preserve"> (ΤΔΠΠ), όπως παράγεται από το σύστημα ηλεκτρονικής υποβολής ΟΠΣ ΕΣΠΑ. Προτάσεις που </w:t>
      </w:r>
      <w:r w:rsidR="00AB36DF" w:rsidRPr="0057393D">
        <w:rPr>
          <w:rFonts w:asciiTheme="minorHAnsi" w:eastAsia="Arial Unicode MS" w:hAnsiTheme="minorHAnsi" w:cstheme="minorHAnsi"/>
        </w:rPr>
        <w:t>δεν υποβάλλονται μέσω του ΟΠΣ</w:t>
      </w:r>
      <w:r w:rsidR="00F3251A" w:rsidRPr="0057393D">
        <w:rPr>
          <w:rFonts w:asciiTheme="minorHAnsi" w:eastAsia="Arial Unicode MS" w:hAnsiTheme="minorHAnsi" w:cstheme="minorHAnsi"/>
        </w:rPr>
        <w:t xml:space="preserve"> (ΤΔΠΠ) </w:t>
      </w:r>
      <w:r w:rsidRPr="0057393D">
        <w:rPr>
          <w:rFonts w:asciiTheme="minorHAnsi" w:eastAsia="Arial Unicode MS" w:hAnsiTheme="minorHAnsi" w:cstheme="minorHAnsi"/>
        </w:rPr>
        <w:t>απορρίπτονται.</w:t>
      </w:r>
    </w:p>
    <w:p w14:paraId="212477AB" w14:textId="36A2CF75" w:rsidR="00EE47D1" w:rsidRPr="0057393D" w:rsidRDefault="00EE47D1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Η τεκμηρίωση (</w:t>
      </w:r>
      <w:r w:rsidR="00A24A10" w:rsidRPr="0057393D">
        <w:rPr>
          <w:rFonts w:asciiTheme="minorHAnsi" w:eastAsia="Arial Unicode MS" w:hAnsiTheme="minorHAnsi" w:cstheme="minorHAnsi"/>
        </w:rPr>
        <w:t>θεσμικό πλαίσιο</w:t>
      </w:r>
      <w:r w:rsidRPr="0057393D">
        <w:rPr>
          <w:rFonts w:asciiTheme="minorHAnsi" w:eastAsia="Arial Unicode MS" w:hAnsiTheme="minorHAnsi" w:cstheme="minorHAnsi"/>
        </w:rPr>
        <w:t>) της αρμοδιότητας του δικαιούχου</w:t>
      </w:r>
      <w:r w:rsidR="00223079" w:rsidRPr="0057393D">
        <w:rPr>
          <w:rFonts w:asciiTheme="minorHAnsi" w:eastAsia="Arial Unicode MS" w:hAnsiTheme="minorHAnsi" w:cstheme="minorHAnsi"/>
        </w:rPr>
        <w:t>/ κύριου του έργου</w:t>
      </w:r>
      <w:r w:rsidRPr="0057393D">
        <w:rPr>
          <w:rFonts w:asciiTheme="minorHAnsi" w:eastAsia="Arial Unicode MS" w:hAnsiTheme="minorHAnsi" w:cstheme="minorHAnsi"/>
        </w:rPr>
        <w:t xml:space="preserve"> </w:t>
      </w:r>
      <w:r w:rsidR="00223079" w:rsidRPr="0057393D">
        <w:rPr>
          <w:rFonts w:asciiTheme="minorHAnsi" w:eastAsia="Arial Unicode MS" w:hAnsiTheme="minorHAnsi" w:cstheme="minorHAnsi"/>
        </w:rPr>
        <w:t xml:space="preserve">α) </w:t>
      </w:r>
      <w:r w:rsidR="00A96BB3" w:rsidRPr="0057393D">
        <w:rPr>
          <w:rFonts w:asciiTheme="minorHAnsi" w:eastAsia="Arial Unicode MS" w:hAnsiTheme="minorHAnsi" w:cstheme="minorHAnsi"/>
        </w:rPr>
        <w:t xml:space="preserve">για </w:t>
      </w:r>
      <w:r w:rsidRPr="0057393D">
        <w:rPr>
          <w:rFonts w:asciiTheme="minorHAnsi" w:eastAsia="Arial Unicode MS" w:hAnsiTheme="minorHAnsi" w:cstheme="minorHAnsi"/>
        </w:rPr>
        <w:t xml:space="preserve">την υλοποίηση, </w:t>
      </w:r>
      <w:r w:rsidR="00223079" w:rsidRPr="0057393D">
        <w:rPr>
          <w:rFonts w:asciiTheme="minorHAnsi" w:eastAsia="Arial Unicode MS" w:hAnsiTheme="minorHAnsi" w:cstheme="minorHAnsi"/>
        </w:rPr>
        <w:t xml:space="preserve">β) </w:t>
      </w:r>
      <w:r w:rsidR="00A96BB3" w:rsidRPr="0057393D">
        <w:rPr>
          <w:rFonts w:asciiTheme="minorHAnsi" w:eastAsia="Arial Unicode MS" w:hAnsiTheme="minorHAnsi" w:cstheme="minorHAnsi"/>
        </w:rPr>
        <w:t xml:space="preserve">για </w:t>
      </w:r>
      <w:r w:rsidRPr="0057393D">
        <w:rPr>
          <w:rFonts w:asciiTheme="minorHAnsi" w:eastAsia="Arial Unicode MS" w:hAnsiTheme="minorHAnsi" w:cstheme="minorHAnsi"/>
        </w:rPr>
        <w:t>τη λειτουργία και συντήρηση της πράξης</w:t>
      </w:r>
      <w:r w:rsidR="00E75545" w:rsidRPr="0057393D">
        <w:rPr>
          <w:rFonts w:asciiTheme="minorHAnsi" w:eastAsia="Arial Unicode MS" w:hAnsiTheme="minorHAnsi" w:cstheme="minorHAnsi"/>
        </w:rPr>
        <w:t>,</w:t>
      </w:r>
      <w:r w:rsidRPr="0057393D">
        <w:rPr>
          <w:rFonts w:asciiTheme="minorHAnsi" w:eastAsia="Arial Unicode MS" w:hAnsiTheme="minorHAnsi" w:cstheme="minorHAnsi"/>
        </w:rPr>
        <w:t xml:space="preserve"> δεν υποβάλλονται στο ΤΔΠ (ως Συνοδευτικά υποβολής), αλλά περιέχονται στην Καρτέλα Φορέα στο ΟΠΣ. Συνεπώς, ο δικαιούχος πρέπει να έχει μεριμνήσει </w:t>
      </w:r>
      <w:r w:rsidR="009E6AE7" w:rsidRPr="0057393D">
        <w:rPr>
          <w:rFonts w:asciiTheme="minorHAnsi" w:eastAsia="Arial Unicode MS" w:hAnsiTheme="minorHAnsi" w:cstheme="minorHAnsi"/>
        </w:rPr>
        <w:t>να ενημερώσει την καρτέλα του στο ΟΠΣ</w:t>
      </w:r>
      <w:r w:rsidR="00E75545" w:rsidRPr="0057393D">
        <w:rPr>
          <w:rFonts w:asciiTheme="minorHAnsi" w:eastAsia="Arial Unicode MS" w:hAnsiTheme="minorHAnsi" w:cstheme="minorHAnsi"/>
        </w:rPr>
        <w:t xml:space="preserve"> και να επισημάνει </w:t>
      </w:r>
      <w:r w:rsidR="00B57CDD" w:rsidRPr="0057393D">
        <w:rPr>
          <w:rFonts w:asciiTheme="minorHAnsi" w:eastAsia="Arial Unicode MS" w:hAnsiTheme="minorHAnsi" w:cstheme="minorHAnsi"/>
        </w:rPr>
        <w:t xml:space="preserve">τα εδάφια του θεσμικού πλαισίου </w:t>
      </w:r>
      <w:r w:rsidR="00A16463" w:rsidRPr="0057393D">
        <w:rPr>
          <w:rFonts w:asciiTheme="minorHAnsi" w:eastAsia="Arial Unicode MS" w:hAnsiTheme="minorHAnsi" w:cstheme="minorHAnsi"/>
        </w:rPr>
        <w:t>που αφορούν στην αρμοδιότητά του για τη συγκεκριμένη πράξη μέσω του Εντύπου «</w:t>
      </w:r>
      <w:r w:rsidR="00421376" w:rsidRPr="0057393D">
        <w:rPr>
          <w:rFonts w:asciiTheme="minorHAnsi" w:hAnsiTheme="minorHAnsi" w:cstheme="minorHAnsi"/>
          <w:bCs/>
        </w:rPr>
        <w:t>Τεχνική Έκθεση Προτεινόμενης Πράξης</w:t>
      </w:r>
      <w:r w:rsidR="00A16463" w:rsidRPr="0057393D">
        <w:rPr>
          <w:rFonts w:asciiTheme="minorHAnsi" w:eastAsia="Arial Unicode MS" w:hAnsiTheme="minorHAnsi" w:cstheme="minorHAnsi"/>
        </w:rPr>
        <w:t>»</w:t>
      </w:r>
      <w:r w:rsidR="00920028" w:rsidRPr="0057393D">
        <w:rPr>
          <w:rFonts w:asciiTheme="minorHAnsi" w:eastAsia="Arial Unicode MS" w:hAnsiTheme="minorHAnsi" w:cstheme="minorHAnsi"/>
        </w:rPr>
        <w:t xml:space="preserve"> </w:t>
      </w:r>
      <w:r w:rsidR="009E6AE7" w:rsidRPr="0057393D">
        <w:rPr>
          <w:rFonts w:asciiTheme="minorHAnsi" w:eastAsia="Arial Unicode MS" w:hAnsiTheme="minorHAnsi" w:cstheme="minorHAnsi"/>
        </w:rPr>
        <w:t>.</w:t>
      </w:r>
    </w:p>
    <w:p w14:paraId="405903EA" w14:textId="07720502" w:rsidR="0042231D" w:rsidRPr="0057393D" w:rsidRDefault="0042231D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Επιπλέον, στην </w:t>
      </w:r>
      <w:r w:rsidR="006C12EA" w:rsidRPr="0057393D">
        <w:rPr>
          <w:rFonts w:asciiTheme="minorHAnsi" w:eastAsia="Arial Unicode MS" w:hAnsiTheme="minorHAnsi" w:cstheme="minorHAnsi"/>
        </w:rPr>
        <w:t>περίπτωση μεταβίβασης της αρμοδιότητας εκτέλεσης της προτεινόμενης πράξης</w:t>
      </w:r>
      <w:r w:rsidR="00246C05" w:rsidRPr="0057393D">
        <w:rPr>
          <w:rFonts w:asciiTheme="minorHAnsi" w:eastAsia="Arial Unicode MS" w:hAnsiTheme="minorHAnsi" w:cstheme="minorHAnsi"/>
        </w:rPr>
        <w:t xml:space="preserve">, θα πρέπει </w:t>
      </w:r>
      <w:r w:rsidR="007E42D1" w:rsidRPr="0057393D">
        <w:rPr>
          <w:rFonts w:asciiTheme="minorHAnsi" w:eastAsia="Arial Unicode MS" w:hAnsiTheme="minorHAnsi" w:cstheme="minorHAnsi"/>
        </w:rPr>
        <w:t xml:space="preserve">ο δικαιούχος να υποβάλει </w:t>
      </w:r>
      <w:r w:rsidR="00CE4E22" w:rsidRPr="0057393D">
        <w:rPr>
          <w:rFonts w:asciiTheme="minorHAnsi" w:eastAsia="Arial Unicode MS" w:hAnsiTheme="minorHAnsi" w:cstheme="minorHAnsi"/>
        </w:rPr>
        <w:t>εγκεκριμένη Προγραμματική Σύμβαση.</w:t>
      </w:r>
    </w:p>
    <w:p w14:paraId="13C06FA9" w14:textId="2B2E0FE4" w:rsidR="0063714C" w:rsidRPr="0057393D" w:rsidRDefault="00EE47D1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Συνημμένα στο ΤΔΠΠ υποβάλλονται και τα παρακάτω στοιχεία:</w:t>
      </w:r>
    </w:p>
    <w:p w14:paraId="1E84D5CA" w14:textId="2E39140E" w:rsidR="004B70EA" w:rsidRPr="000106A6" w:rsidRDefault="004B70EA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Απόφαση αρμόδιου συλλογικού οργάνου</w:t>
      </w:r>
      <w:r w:rsidRPr="0057393D">
        <w:rPr>
          <w:rFonts w:asciiTheme="minorHAnsi" w:eastAsia="Arial Unicode MS" w:hAnsiTheme="minorHAnsi" w:cstheme="minorHAnsi"/>
        </w:rPr>
        <w:t xml:space="preserve"> του φορέα πρότασης για υποβολή της πρότασης.</w:t>
      </w:r>
    </w:p>
    <w:p w14:paraId="07DB2342" w14:textId="302DE687" w:rsidR="00932E18" w:rsidRDefault="004476A3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Β</w:t>
      </w:r>
      <w:r w:rsidRPr="004476A3">
        <w:rPr>
          <w:rFonts w:asciiTheme="minorHAnsi" w:hAnsiTheme="minorHAnsi" w:cstheme="minorHAnsi"/>
          <w:bCs/>
        </w:rPr>
        <w:t>εβαίωση-δήλωση για την ανάληψη της λειτουργίας και συντήρησης του έργου</w:t>
      </w:r>
      <w:r>
        <w:rPr>
          <w:rFonts w:asciiTheme="minorHAnsi" w:hAnsiTheme="minorHAnsi" w:cstheme="minorHAnsi"/>
          <w:bCs/>
        </w:rPr>
        <w:t>.</w:t>
      </w:r>
    </w:p>
    <w:p w14:paraId="69B2F10F" w14:textId="246898D9" w:rsidR="00326D58" w:rsidRPr="00532A1C" w:rsidRDefault="00326D58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Συμπληρωμένο το Υπόδειγμα για τη </w:t>
      </w:r>
      <w:r w:rsidRPr="002F084C">
        <w:rPr>
          <w:rFonts w:asciiTheme="minorHAnsi" w:hAnsiTheme="minorHAnsi" w:cstheme="minorHAnsi"/>
          <w:b/>
        </w:rPr>
        <w:t>χρηματοοικονομική βιωσιμότητα πράξης</w:t>
      </w:r>
      <w:r>
        <w:rPr>
          <w:rFonts w:asciiTheme="minorHAnsi" w:hAnsiTheme="minorHAnsi" w:cstheme="minorHAnsi"/>
          <w:bCs/>
        </w:rPr>
        <w:t>, που περιλαμβάνει επενδύσεις σε υποδομές ή παραγωγικές επενδύσεις</w:t>
      </w:r>
      <w:r w:rsidR="002E7655">
        <w:rPr>
          <w:rFonts w:asciiTheme="minorHAnsi" w:hAnsiTheme="minorHAnsi" w:cstheme="minorHAnsi"/>
          <w:bCs/>
        </w:rPr>
        <w:t>.</w:t>
      </w:r>
    </w:p>
    <w:p w14:paraId="55B31519" w14:textId="5F345C08" w:rsidR="006A6D7E" w:rsidRPr="0057393D" w:rsidRDefault="00DB762A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 xml:space="preserve">Συμπλήρωση </w:t>
      </w:r>
      <w:r w:rsidR="008C0D0D" w:rsidRPr="0057393D">
        <w:rPr>
          <w:rFonts w:asciiTheme="minorHAnsi" w:hAnsiTheme="minorHAnsi" w:cstheme="minorHAnsi"/>
        </w:rPr>
        <w:t>του συνημμένου στην Πρόσκληση φύλλου «</w:t>
      </w:r>
      <w:r w:rsidR="008C0D0D" w:rsidRPr="0057393D">
        <w:rPr>
          <w:rFonts w:asciiTheme="minorHAnsi" w:hAnsiTheme="minorHAnsi" w:cstheme="minorHAnsi"/>
          <w:b/>
          <w:bCs/>
        </w:rPr>
        <w:t>Χρονοδιαγράμματα</w:t>
      </w:r>
      <w:r w:rsidR="008C0D0D" w:rsidRPr="0057393D">
        <w:rPr>
          <w:rFonts w:asciiTheme="minorHAnsi" w:hAnsiTheme="minorHAnsi" w:cstheme="minorHAnsi"/>
        </w:rPr>
        <w:t>»</w:t>
      </w:r>
      <w:r w:rsidR="000A348D" w:rsidRPr="0057393D">
        <w:rPr>
          <w:rFonts w:asciiTheme="minorHAnsi" w:hAnsiTheme="minorHAnsi" w:cstheme="minorHAnsi"/>
        </w:rPr>
        <w:t xml:space="preserve">, με τέτοιο τρόπο ώστε </w:t>
      </w:r>
      <w:r w:rsidR="001A10C4" w:rsidRPr="0057393D">
        <w:rPr>
          <w:rFonts w:asciiTheme="minorHAnsi" w:hAnsiTheme="minorHAnsi" w:cstheme="minorHAnsi"/>
        </w:rPr>
        <w:t xml:space="preserve">αφενός </w:t>
      </w:r>
      <w:r w:rsidR="000A348D" w:rsidRPr="0057393D">
        <w:rPr>
          <w:rFonts w:asciiTheme="minorHAnsi" w:hAnsiTheme="minorHAnsi" w:cstheme="minorHAnsi"/>
        </w:rPr>
        <w:t xml:space="preserve">να τεκμηριώνονται τα </w:t>
      </w:r>
      <w:r w:rsidR="001247AB" w:rsidRPr="0057393D">
        <w:rPr>
          <w:rFonts w:asciiTheme="minorHAnsi" w:hAnsiTheme="minorHAnsi" w:cstheme="minorHAnsi"/>
        </w:rPr>
        <w:t xml:space="preserve">χρονικά </w:t>
      </w:r>
      <w:r w:rsidR="000A348D" w:rsidRPr="0057393D">
        <w:rPr>
          <w:rFonts w:asciiTheme="minorHAnsi" w:hAnsiTheme="minorHAnsi" w:cstheme="minorHAnsi"/>
        </w:rPr>
        <w:t>ορόσημα</w:t>
      </w:r>
      <w:r w:rsidR="001247AB" w:rsidRPr="0057393D">
        <w:rPr>
          <w:rFonts w:asciiTheme="minorHAnsi" w:hAnsiTheme="minorHAnsi" w:cstheme="minorHAnsi"/>
        </w:rPr>
        <w:t xml:space="preserve"> που θα οριστούν στο Τεχνικό Δελτίο Προτεινόμενης Πράξης</w:t>
      </w:r>
      <w:r w:rsidR="001A10C4" w:rsidRPr="0057393D">
        <w:rPr>
          <w:rFonts w:asciiTheme="minorHAnsi" w:hAnsiTheme="minorHAnsi" w:cstheme="minorHAnsi"/>
        </w:rPr>
        <w:t xml:space="preserve">, αφετέρου </w:t>
      </w:r>
      <w:r w:rsidR="004946BA" w:rsidRPr="0057393D">
        <w:rPr>
          <w:rFonts w:asciiTheme="minorHAnsi" w:hAnsiTheme="minorHAnsi" w:cstheme="minorHAnsi"/>
        </w:rPr>
        <w:t>να αποτυπώνεται με ακρίβεια η ωριμότητα της προτεινόμενης πράξης.</w:t>
      </w:r>
    </w:p>
    <w:p w14:paraId="0BC28C6D" w14:textId="77777777" w:rsidR="00681D76" w:rsidRPr="0057393D" w:rsidRDefault="00681D76" w:rsidP="00681D76">
      <w:pPr>
        <w:pStyle w:val="ae"/>
        <w:numPr>
          <w:ilvl w:val="0"/>
          <w:numId w:val="8"/>
        </w:numPr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Εγκεκριμένα τεύχη δημοπράτησης ή σχέδια τευχών (εφόσον δεν έχουν εγκριθεί).</w:t>
      </w:r>
    </w:p>
    <w:p w14:paraId="0495FAF3" w14:textId="45C5E3DE" w:rsidR="00554371" w:rsidRPr="0057393D" w:rsidRDefault="009F4F30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Ε</w:t>
      </w:r>
      <w:r w:rsidR="00554371" w:rsidRPr="0057393D">
        <w:rPr>
          <w:rFonts w:asciiTheme="minorHAnsi" w:hAnsiTheme="minorHAnsi" w:cstheme="minorHAnsi"/>
        </w:rPr>
        <w:t>γκριτικές αποφάσεις μελετών.</w:t>
      </w:r>
    </w:p>
    <w:p w14:paraId="6BA23921" w14:textId="57F5614A" w:rsidR="0076591E" w:rsidRPr="0057393D" w:rsidRDefault="009F4F30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 xml:space="preserve">Πίνακας αποτύπωσης των </w:t>
      </w:r>
      <w:r w:rsidRPr="0057393D">
        <w:rPr>
          <w:rFonts w:asciiTheme="minorHAnsi" w:hAnsiTheme="minorHAnsi" w:cstheme="minorHAnsi"/>
          <w:b/>
          <w:bCs/>
        </w:rPr>
        <w:t>αδειών και εγκρίσεων</w:t>
      </w:r>
      <w:r w:rsidRPr="0057393D">
        <w:rPr>
          <w:rFonts w:asciiTheme="minorHAnsi" w:hAnsiTheme="minorHAnsi" w:cstheme="minorHAnsi"/>
        </w:rPr>
        <w:t xml:space="preserve"> του </w:t>
      </w:r>
      <w:r w:rsidRPr="0057393D">
        <w:rPr>
          <w:rFonts w:asciiTheme="minorHAnsi" w:hAnsiTheme="minorHAnsi" w:cstheme="minorHAnsi"/>
          <w:b/>
          <w:bCs/>
        </w:rPr>
        <w:t>συνόλου</w:t>
      </w:r>
      <w:r w:rsidRPr="0057393D">
        <w:rPr>
          <w:rFonts w:asciiTheme="minorHAnsi" w:hAnsiTheme="minorHAnsi" w:cstheme="minorHAnsi"/>
        </w:rPr>
        <w:t xml:space="preserve"> της πράξης και του βαθμού προόδου αυτής.</w:t>
      </w:r>
    </w:p>
    <w:p w14:paraId="1ACBE0D6" w14:textId="7B32F404" w:rsidR="009F4F30" w:rsidRPr="0057393D" w:rsidRDefault="00C9317B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Πίνακας αποτύπωσης των αναγκαίων, τεχνικών υποστηρικτικών μελετών και της ωρίμανσης Πράξης.</w:t>
      </w:r>
    </w:p>
    <w:p w14:paraId="1336EC08" w14:textId="77777777" w:rsidR="00D31811" w:rsidRPr="0057393D" w:rsidRDefault="00C03759" w:rsidP="00DC1B90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ind w:left="1260"/>
        <w:jc w:val="both"/>
        <w:rPr>
          <w:rFonts w:asciiTheme="minorHAnsi" w:hAnsiTheme="minorHAnsi" w:cstheme="minorHAnsi"/>
          <w:shd w:val="clear" w:color="auto" w:fill="F9F9F9"/>
        </w:rPr>
      </w:pPr>
      <w:r w:rsidRPr="0057393D">
        <w:rPr>
          <w:rFonts w:asciiTheme="minorHAnsi" w:hAnsiTheme="minorHAnsi" w:cstheme="minorHAnsi"/>
          <w:shd w:val="clear" w:color="auto" w:fill="F9F9F9"/>
        </w:rPr>
        <w:lastRenderedPageBreak/>
        <w:t>Έκθεση τεκμηρίωσης εξασφάλισης της προσβασιμότητας των ατόμων με αναπηρία</w:t>
      </w:r>
      <w:r w:rsidR="00A9336B" w:rsidRPr="0057393D">
        <w:rPr>
          <w:rFonts w:asciiTheme="minorHAnsi" w:hAnsiTheme="minorHAnsi" w:cstheme="minorHAnsi"/>
          <w:shd w:val="clear" w:color="auto" w:fill="F9F9F9"/>
        </w:rPr>
        <w:t xml:space="preserve">, </w:t>
      </w:r>
      <w:r w:rsidR="00EE47D1" w:rsidRPr="0057393D">
        <w:rPr>
          <w:rFonts w:asciiTheme="minorHAnsi" w:hAnsiTheme="minorHAnsi" w:cstheme="minorHAnsi"/>
          <w:shd w:val="clear" w:color="auto" w:fill="F9F9F9"/>
        </w:rPr>
        <w:t>λαμβάνοντας</w:t>
      </w:r>
      <w:r w:rsidR="00A9336B" w:rsidRPr="0057393D">
        <w:rPr>
          <w:rFonts w:asciiTheme="minorHAnsi" w:hAnsiTheme="minorHAnsi" w:cstheme="minorHAnsi"/>
          <w:shd w:val="clear" w:color="auto" w:fill="F9F9F9"/>
        </w:rPr>
        <w:t xml:space="preserve"> υπόψη το </w:t>
      </w:r>
      <w:r w:rsidR="00EE47D1" w:rsidRPr="0057393D">
        <w:rPr>
          <w:rFonts w:asciiTheme="minorHAnsi" w:hAnsiTheme="minorHAnsi" w:cstheme="minorHAnsi"/>
          <w:shd w:val="clear" w:color="auto" w:fill="F9F9F9"/>
        </w:rPr>
        <w:t xml:space="preserve">συνημμένο στην πρόσκληση με τίτλο: </w:t>
      </w:r>
      <w:r w:rsidR="00EE47D1" w:rsidRPr="0057393D">
        <w:rPr>
          <w:rFonts w:asciiTheme="minorHAnsi" w:hAnsiTheme="minorHAnsi" w:cstheme="minorHAnsi"/>
          <w:b/>
          <w:bCs/>
          <w:shd w:val="clear" w:color="auto" w:fill="F9F9F9"/>
        </w:rPr>
        <w:t>ΠΑΡΑΡΤΗΜΑ ΙΙ</w:t>
      </w:r>
      <w:r w:rsidR="00EE47D1" w:rsidRPr="0057393D">
        <w:rPr>
          <w:rFonts w:asciiTheme="minorHAnsi" w:hAnsiTheme="minorHAnsi" w:cstheme="minorHAnsi"/>
          <w:shd w:val="clear" w:color="auto" w:fill="F9F9F9"/>
        </w:rPr>
        <w:t xml:space="preserve"> για την εξειδίκευση του κριτηρίου αξιολόγησης «Εξασφάλιση της προσβασιμότητας στα άτομα με αναπηρία»</w:t>
      </w:r>
      <w:r w:rsidR="00D44F89" w:rsidRPr="0057393D">
        <w:rPr>
          <w:rFonts w:asciiTheme="minorHAnsi" w:hAnsiTheme="minorHAnsi" w:cstheme="minorHAnsi"/>
          <w:shd w:val="clear" w:color="auto" w:fill="F9F9F9"/>
        </w:rPr>
        <w:t>.</w:t>
      </w:r>
    </w:p>
    <w:p w14:paraId="6C331FC4" w14:textId="3A26A916" w:rsidR="0063714C" w:rsidRPr="008922EE" w:rsidRDefault="0063714C" w:rsidP="009973ED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ind w:left="126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Λοιπά στοιχεία</w:t>
      </w:r>
      <w:r w:rsidRPr="0057393D">
        <w:rPr>
          <w:rFonts w:asciiTheme="minorHAnsi" w:eastAsia="Arial Unicode MS" w:hAnsiTheme="minorHAnsi" w:cstheme="minorHAnsi"/>
        </w:rPr>
        <w:t xml:space="preserve"> που θεωρούνται απαραίτητα από την </w:t>
      </w:r>
      <w:r w:rsidR="00C03759" w:rsidRPr="0057393D">
        <w:rPr>
          <w:rFonts w:asciiTheme="minorHAnsi" w:eastAsia="Arial Unicode MS" w:hAnsiTheme="minorHAnsi" w:cstheme="minorHAnsi"/>
        </w:rPr>
        <w:t>Ειδική Υπηρεσία Διαχείρισης</w:t>
      </w:r>
      <w:r w:rsidRPr="0057393D">
        <w:rPr>
          <w:rFonts w:asciiTheme="minorHAnsi" w:eastAsia="Arial Unicode MS" w:hAnsiTheme="minorHAnsi" w:cstheme="minorHAnsi"/>
        </w:rPr>
        <w:t>, τα οποία τεκμηριώνουν και πιστοποιούν την ωριμότητα, την πληρότητα και την λειτουργικότητα της πρότασης (σύμφωνα με την ισχύουσα νομοθεσία), και ειδικότερα:</w:t>
      </w:r>
    </w:p>
    <w:p w14:paraId="1F358E17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Πλήρως συμπληρωμένο το έντυπο «</w:t>
      </w:r>
      <w:r w:rsidRPr="0057393D">
        <w:rPr>
          <w:rFonts w:asciiTheme="minorHAnsi" w:eastAsia="Arial Unicode MS" w:hAnsiTheme="minorHAnsi" w:cstheme="minorHAnsi"/>
          <w:b/>
          <w:bCs/>
        </w:rPr>
        <w:t>Τεχνική Έκθεση Προτεινόμενης Πράξης</w:t>
      </w:r>
      <w:r w:rsidRPr="0057393D">
        <w:rPr>
          <w:rFonts w:asciiTheme="minorHAnsi" w:eastAsia="Arial Unicode MS" w:hAnsiTheme="minorHAnsi" w:cstheme="minorHAnsi"/>
        </w:rPr>
        <w:t>» για την τεκμηρίωση της αναγκαιότητας των προτεινόμενων παρεμβάσεων.</w:t>
      </w:r>
    </w:p>
    <w:p w14:paraId="6498BDED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Στοιχεία </w:t>
      </w:r>
      <w:r w:rsidRPr="003C2C68">
        <w:rPr>
          <w:rFonts w:asciiTheme="minorHAnsi" w:eastAsia="Arial Unicode MS" w:hAnsiTheme="minorHAnsi" w:cstheme="minorHAnsi"/>
          <w:b/>
          <w:bCs/>
        </w:rPr>
        <w:t>ιδιοκτησιακού καθεστώτος</w:t>
      </w:r>
      <w:r w:rsidRPr="0057393D">
        <w:rPr>
          <w:rFonts w:asciiTheme="minorHAnsi" w:eastAsia="Arial Unicode MS" w:hAnsiTheme="minorHAnsi" w:cstheme="minorHAnsi"/>
        </w:rPr>
        <w:t xml:space="preserve"> και στοιχεία τεκμηρίωσης νομιμότητας ακινήτου</w:t>
      </w:r>
      <w:r w:rsidRPr="003C2C68">
        <w:rPr>
          <w:rFonts w:asciiTheme="minorHAnsi" w:eastAsia="Arial Unicode MS" w:hAnsiTheme="minorHAnsi" w:cstheme="minorHAnsi"/>
        </w:rPr>
        <w:t xml:space="preserve"> (</w:t>
      </w:r>
      <w:r>
        <w:rPr>
          <w:rFonts w:asciiTheme="minorHAnsi" w:eastAsia="Arial Unicode MS" w:hAnsiTheme="minorHAnsi" w:cstheme="minorHAnsi"/>
        </w:rPr>
        <w:t>εφόσον αφορά).</w:t>
      </w:r>
    </w:p>
    <w:p w14:paraId="52BB286E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Λοιπές αποφάσεις των αρμόδιων ή και συλλογικών οργάνων του δικαιούχου ή άλλων αρμοδίων οργάνων, όπου αυτό προβλέπεται από τη σχετική νομοθεσία.</w:t>
      </w:r>
    </w:p>
    <w:p w14:paraId="710ADD0C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Το </w:t>
      </w:r>
      <w:r w:rsidRPr="0057393D">
        <w:rPr>
          <w:rFonts w:asciiTheme="minorHAnsi" w:eastAsia="Arial Unicode MS" w:hAnsiTheme="minorHAnsi" w:cstheme="minorHAnsi"/>
          <w:b/>
          <w:bCs/>
        </w:rPr>
        <w:t>σύνολο</w:t>
      </w:r>
      <w:r w:rsidRPr="0057393D">
        <w:rPr>
          <w:rFonts w:asciiTheme="minorHAnsi" w:eastAsia="Arial Unicode MS" w:hAnsiTheme="minorHAnsi" w:cstheme="minorHAnsi"/>
        </w:rPr>
        <w:t xml:space="preserve"> των </w:t>
      </w:r>
      <w:r w:rsidRPr="0057393D">
        <w:rPr>
          <w:rFonts w:asciiTheme="minorHAnsi" w:eastAsia="Arial Unicode MS" w:hAnsiTheme="minorHAnsi" w:cstheme="minorHAnsi"/>
          <w:b/>
          <w:bCs/>
        </w:rPr>
        <w:t>εγκεκριμένων</w:t>
      </w:r>
      <w:r w:rsidRPr="0057393D">
        <w:rPr>
          <w:rFonts w:asciiTheme="minorHAnsi" w:eastAsia="Arial Unicode MS" w:hAnsiTheme="minorHAnsi" w:cstheme="minorHAnsi"/>
        </w:rPr>
        <w:t xml:space="preserve">, </w:t>
      </w:r>
      <w:r w:rsidRPr="0057393D">
        <w:rPr>
          <w:rFonts w:asciiTheme="minorHAnsi" w:eastAsia="Arial Unicode MS" w:hAnsiTheme="minorHAnsi" w:cstheme="minorHAnsi"/>
          <w:b/>
          <w:bCs/>
        </w:rPr>
        <w:t>μέχρι</w:t>
      </w:r>
      <w:r w:rsidRPr="0057393D">
        <w:rPr>
          <w:rFonts w:asciiTheme="minorHAnsi" w:eastAsia="Arial Unicode MS" w:hAnsiTheme="minorHAnsi" w:cstheme="minorHAnsi"/>
        </w:rPr>
        <w:t xml:space="preserve"> τη στιγμή της υποβολής της πρότασης, τεχνικών μελετών, όπως αποτυπώνονται στο συνημμένο </w:t>
      </w:r>
      <w:r w:rsidRPr="0057393D">
        <w:rPr>
          <w:rFonts w:asciiTheme="minorHAnsi" w:eastAsia="Arial Unicode MS" w:hAnsiTheme="minorHAnsi" w:cstheme="minorHAnsi"/>
          <w:b/>
          <w:bCs/>
        </w:rPr>
        <w:t>Πίνακα Μελετών</w:t>
      </w:r>
      <w:r w:rsidRPr="0057393D">
        <w:rPr>
          <w:rStyle w:val="ad"/>
          <w:rFonts w:asciiTheme="minorHAnsi" w:eastAsia="Arial Unicode MS" w:hAnsiTheme="minorHAnsi" w:cstheme="minorHAnsi"/>
          <w:b/>
          <w:bCs/>
        </w:rPr>
        <w:footnoteReference w:customMarkFollows="1" w:id="2"/>
        <w:t>1</w:t>
      </w:r>
      <w:r w:rsidRPr="0057393D">
        <w:rPr>
          <w:rFonts w:asciiTheme="minorHAnsi" w:eastAsia="Arial Unicode MS" w:hAnsiTheme="minorHAnsi" w:cstheme="minorHAnsi"/>
        </w:rPr>
        <w:t>, με όλα τα συνημμένα τεύχη και σχέδια.</w:t>
      </w:r>
    </w:p>
    <w:p w14:paraId="48CF1470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Αναλυτική </w:t>
      </w:r>
      <w:proofErr w:type="spellStart"/>
      <w:r w:rsidRPr="0057393D">
        <w:rPr>
          <w:rFonts w:asciiTheme="minorHAnsi" w:eastAsia="Arial Unicode MS" w:hAnsiTheme="minorHAnsi" w:cstheme="minorHAnsi"/>
        </w:rPr>
        <w:t>προμέτρηση</w:t>
      </w:r>
      <w:proofErr w:type="spellEnd"/>
      <w:r w:rsidRPr="0057393D">
        <w:rPr>
          <w:rFonts w:asciiTheme="minorHAnsi" w:eastAsia="Arial Unicode MS" w:hAnsiTheme="minorHAnsi" w:cstheme="minorHAnsi"/>
        </w:rPr>
        <w:t xml:space="preserve"> εργασιών, που να αντιστοιχεί στην ως άνω συνημμένη τεχνική μελέτη, για τα έργα που υλοποιούνται με εργολαβία.</w:t>
      </w:r>
    </w:p>
    <w:p w14:paraId="4B4FE8ED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Άδειες ή και εγκρίσεις όπως περιγράφονται στον </w:t>
      </w:r>
      <w:r w:rsidRPr="0057393D">
        <w:rPr>
          <w:rFonts w:asciiTheme="minorHAnsi" w:eastAsia="Arial Unicode MS" w:hAnsiTheme="minorHAnsi" w:cstheme="minorHAnsi"/>
          <w:b/>
          <w:bCs/>
        </w:rPr>
        <w:t>Πίνακα Αδειών - Εγκρίσεων</w:t>
      </w:r>
      <w:r w:rsidRPr="0057393D">
        <w:rPr>
          <w:rFonts w:asciiTheme="minorHAnsi" w:eastAsia="Arial Unicode MS" w:hAnsiTheme="minorHAnsi" w:cstheme="minorHAnsi"/>
        </w:rPr>
        <w:t xml:space="preserve">, ανά </w:t>
      </w:r>
      <w:proofErr w:type="spellStart"/>
      <w:r w:rsidRPr="0057393D">
        <w:rPr>
          <w:rFonts w:asciiTheme="minorHAnsi" w:eastAsia="Arial Unicode MS" w:hAnsiTheme="minorHAnsi" w:cstheme="minorHAnsi"/>
        </w:rPr>
        <w:t>υποέργο</w:t>
      </w:r>
      <w:proofErr w:type="spellEnd"/>
      <w:r w:rsidRPr="0057393D">
        <w:rPr>
          <w:rFonts w:asciiTheme="minorHAnsi" w:eastAsia="Arial Unicode MS" w:hAnsiTheme="minorHAnsi" w:cstheme="minorHAnsi"/>
        </w:rPr>
        <w:t>.</w:t>
      </w:r>
    </w:p>
    <w:p w14:paraId="53A79693" w14:textId="77777777" w:rsidR="008922EE" w:rsidRDefault="008922EE" w:rsidP="008922EE">
      <w:pPr>
        <w:numPr>
          <w:ilvl w:val="0"/>
          <w:numId w:val="19"/>
        </w:numPr>
        <w:spacing w:before="12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Λοιπά στοιχεία που ανάλογα με το είδος της πράξης θεωρούνται κατά περίπτωση απαραίτητα από την ΕΥΔ Προγράμματος «Βόρειο Αιγαίο» επιπλέον των παραπάνω.</w:t>
      </w:r>
    </w:p>
    <w:p w14:paraId="59189D80" w14:textId="5BBC8DE7" w:rsidR="002E7655" w:rsidRPr="002E7655" w:rsidRDefault="002E7655" w:rsidP="002E7655">
      <w:pPr>
        <w:pStyle w:val="ae"/>
        <w:numPr>
          <w:ilvl w:val="0"/>
          <w:numId w:val="19"/>
        </w:numPr>
        <w:rPr>
          <w:rFonts w:asciiTheme="minorHAnsi" w:eastAsia="Arial Unicode MS" w:hAnsiTheme="minorHAnsi" w:cstheme="minorHAnsi"/>
        </w:rPr>
      </w:pPr>
      <w:r w:rsidRPr="002E7655">
        <w:rPr>
          <w:rFonts w:asciiTheme="minorHAnsi" w:eastAsia="Arial Unicode MS" w:hAnsiTheme="minorHAnsi" w:cstheme="minorHAnsi"/>
        </w:rPr>
        <w:t xml:space="preserve">Για τις περιπτώσεις πράξεων που έχουν </w:t>
      </w:r>
      <w:proofErr w:type="spellStart"/>
      <w:r w:rsidRPr="002E7655">
        <w:rPr>
          <w:rFonts w:asciiTheme="minorHAnsi" w:eastAsia="Arial Unicode MS" w:hAnsiTheme="minorHAnsi" w:cstheme="minorHAnsi"/>
        </w:rPr>
        <w:t>συμβασιοποιημένα</w:t>
      </w:r>
      <w:proofErr w:type="spellEnd"/>
      <w:r w:rsidRPr="002E7655">
        <w:rPr>
          <w:rFonts w:asciiTheme="minorHAnsi" w:eastAsia="Arial Unicode MS" w:hAnsiTheme="minorHAnsi" w:cstheme="minorHAnsi"/>
        </w:rPr>
        <w:t xml:space="preserve"> Υποέργα. Όλα τα σχετικά με τις διαδικασίες ανάθεσης και σύναψης των Συμβάσεων έγγραφα</w:t>
      </w:r>
      <w:r>
        <w:rPr>
          <w:rFonts w:asciiTheme="minorHAnsi" w:eastAsia="Arial Unicode MS" w:hAnsiTheme="minorHAnsi" w:cstheme="minorHAnsi"/>
        </w:rPr>
        <w:t>.</w:t>
      </w:r>
    </w:p>
    <w:p w14:paraId="0CBC6B92" w14:textId="67A27341" w:rsidR="00C03759" w:rsidRPr="002E7655" w:rsidRDefault="008922EE" w:rsidP="00B25E1F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ind w:left="1800"/>
        <w:jc w:val="both"/>
        <w:rPr>
          <w:rFonts w:asciiTheme="minorHAnsi" w:eastAsia="Arial Unicode MS" w:hAnsiTheme="minorHAnsi" w:cstheme="minorHAnsi"/>
        </w:rPr>
      </w:pPr>
      <w:r w:rsidRPr="002E7655">
        <w:rPr>
          <w:rFonts w:asciiTheme="minorHAnsi" w:eastAsia="Arial Unicode MS" w:hAnsiTheme="minorHAnsi" w:cstheme="minorHAnsi"/>
        </w:rPr>
        <w:t xml:space="preserve">Όσον αφορά τις προμήθειες εξοπλισμού, θα πρέπει να προσκομισθούν στοιχεία τεκμηρίωσης του προτεινόμενου Π/Υ (αντίστοιχες συμβάσεις-διαγωνισμοί, αποτελέσματα έρευνας αγοράς και σχετική τεκμηρίωση για </w:t>
      </w:r>
      <w:proofErr w:type="spellStart"/>
      <w:r w:rsidRPr="002E7655">
        <w:rPr>
          <w:rFonts w:asciiTheme="minorHAnsi" w:eastAsia="Arial Unicode MS" w:hAnsiTheme="minorHAnsi" w:cstheme="minorHAnsi"/>
        </w:rPr>
        <w:t>υποέργα</w:t>
      </w:r>
      <w:proofErr w:type="spellEnd"/>
      <w:r w:rsidRPr="002E7655">
        <w:rPr>
          <w:rFonts w:asciiTheme="minorHAnsi" w:eastAsia="Arial Unicode MS" w:hAnsiTheme="minorHAnsi" w:cstheme="minorHAnsi"/>
        </w:rPr>
        <w:t xml:space="preserve"> προμηθειών, προσφορές, πρότυπες τεχνικές προδιαγραφές μετά Π/Υ, απόφαση έγκρισης προμήθειας ανά είδος/τιμή).</w:t>
      </w:r>
    </w:p>
    <w:sectPr w:rsidR="00C03759" w:rsidRPr="002E7655" w:rsidSect="00337721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5338B" w14:textId="77777777" w:rsidR="00F0142A" w:rsidRDefault="00F0142A">
      <w:r>
        <w:separator/>
      </w:r>
    </w:p>
  </w:endnote>
  <w:endnote w:type="continuationSeparator" w:id="0">
    <w:p w14:paraId="16108B07" w14:textId="77777777" w:rsidR="00F0142A" w:rsidRDefault="00F0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94332" w14:textId="77777777" w:rsidR="00692B11" w:rsidRDefault="00692B11" w:rsidP="002578C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EB3CC26" w14:textId="77777777" w:rsidR="00692B11" w:rsidRDefault="00692B11" w:rsidP="00D9231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A9920" w14:textId="77777777" w:rsidR="00692B11" w:rsidRDefault="00692B11" w:rsidP="002578C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244C">
      <w:rPr>
        <w:rStyle w:val="a7"/>
        <w:noProof/>
      </w:rPr>
      <w:t>2</w:t>
    </w:r>
    <w:r>
      <w:rPr>
        <w:rStyle w:val="a7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44818" w:rsidRPr="007C3386" w14:paraId="0F7D6E1C" w14:textId="77777777" w:rsidTr="00F05044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718260CC" w14:textId="42913C34" w:rsidR="00844818" w:rsidRPr="00831588" w:rsidRDefault="00844818" w:rsidP="00844818">
          <w:pPr>
            <w:ind w:right="3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D32DA">
            <w:rPr>
              <w:rStyle w:val="a7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452531" w:rsidRPr="00452531">
            <w:rPr>
              <w:rFonts w:ascii="Verdana" w:hAnsi="Verdana"/>
              <w:b/>
              <w:bCs/>
              <w:sz w:val="15"/>
              <w:szCs w:val="15"/>
            </w:rPr>
            <w:t>ΒΑ_ΕΤΠΑ_4.2_</w:t>
          </w:r>
          <w:r w:rsidR="00831588">
            <w:rPr>
              <w:rFonts w:ascii="Verdana" w:hAnsi="Verdana"/>
              <w:b/>
              <w:bCs/>
              <w:sz w:val="15"/>
              <w:szCs w:val="15"/>
              <w:lang w:val="en-US"/>
            </w:rPr>
            <w:t>3</w:t>
          </w:r>
          <w:r w:rsidR="005723C2">
            <w:rPr>
              <w:rFonts w:ascii="Verdana" w:hAnsi="Verdana"/>
              <w:b/>
              <w:bCs/>
              <w:sz w:val="15"/>
              <w:szCs w:val="15"/>
              <w:lang w:val="en-US"/>
            </w:rPr>
            <w:t>4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31C85F6E" w14:textId="77777777" w:rsidR="00844818" w:rsidRPr="00667063" w:rsidRDefault="00844818" w:rsidP="00844818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6F01D966" w14:textId="77777777" w:rsidR="00844818" w:rsidRPr="00667063" w:rsidRDefault="00844818" w:rsidP="00844818">
          <w:pPr>
            <w:pStyle w:val="a6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34FE011C" w14:textId="77777777" w:rsidR="00844818" w:rsidRPr="007C3386" w:rsidRDefault="00844818" w:rsidP="00844818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59F5E0F7" wp14:editId="48C457CB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D314D80" w14:textId="77777777" w:rsidR="00692B11" w:rsidRDefault="00692B11" w:rsidP="00D9231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F81EF" w14:textId="77777777" w:rsidR="00F0142A" w:rsidRDefault="00F0142A">
      <w:r>
        <w:separator/>
      </w:r>
    </w:p>
  </w:footnote>
  <w:footnote w:type="continuationSeparator" w:id="0">
    <w:p w14:paraId="11D05566" w14:textId="77777777" w:rsidR="00F0142A" w:rsidRDefault="00F0142A">
      <w:r>
        <w:continuationSeparator/>
      </w:r>
    </w:p>
  </w:footnote>
  <w:footnote w:id="1">
    <w:p w14:paraId="05E35552" w14:textId="47D97C59" w:rsidR="00326A7A" w:rsidRDefault="00326A7A">
      <w:pPr>
        <w:pStyle w:val="ac"/>
      </w:pPr>
      <w:r>
        <w:rPr>
          <w:rStyle w:val="ad"/>
        </w:rPr>
        <w:footnoteRef/>
      </w:r>
      <w:r>
        <w:t xml:space="preserve"> 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Σε περιπτώσεις εγγράφων, για τα οποία δεν είναι τεχνικά εφικτή η ηλεκτρονική υποβολή (π.χ. χάρτες, σχέδια, </w:t>
      </w:r>
      <w:proofErr w:type="spellStart"/>
      <w:r w:rsidRPr="00D77477">
        <w:rPr>
          <w:rFonts w:ascii="Trebuchet MS" w:hAnsi="Trebuchet MS" w:cs="Tahoma"/>
          <w:i/>
          <w:iCs/>
          <w:sz w:val="18"/>
          <w:szCs w:val="18"/>
        </w:rPr>
        <w:t>κλπ</w:t>
      </w:r>
      <w:proofErr w:type="spellEnd"/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) ο δικαιούχος υποχρεούται να τα αποστείλει στην Ειδική Υπηρεσία Διαχείρισης </w:t>
      </w:r>
      <w:r w:rsidR="004E1B15">
        <w:rPr>
          <w:rFonts w:ascii="Trebuchet MS" w:hAnsi="Trebuchet MS" w:cs="Tahoma"/>
          <w:i/>
          <w:iCs/>
          <w:sz w:val="18"/>
          <w:szCs w:val="18"/>
        </w:rPr>
        <w:t>Προγράμματος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</w:t>
      </w:r>
      <w:r w:rsidR="004E1B15">
        <w:rPr>
          <w:rFonts w:ascii="Trebuchet MS" w:hAnsi="Trebuchet MS" w:cs="Tahoma"/>
          <w:i/>
          <w:iCs/>
          <w:sz w:val="18"/>
          <w:szCs w:val="18"/>
        </w:rPr>
        <w:t>«</w:t>
      </w:r>
      <w:r w:rsidRPr="00D77477">
        <w:rPr>
          <w:rFonts w:ascii="Trebuchet MS" w:hAnsi="Trebuchet MS" w:cs="Tahoma"/>
          <w:i/>
          <w:iCs/>
          <w:sz w:val="18"/>
          <w:szCs w:val="18"/>
        </w:rPr>
        <w:t>Β</w:t>
      </w:r>
      <w:r w:rsidR="004E1B15">
        <w:rPr>
          <w:rFonts w:ascii="Trebuchet MS" w:hAnsi="Trebuchet MS" w:cs="Tahoma"/>
          <w:i/>
          <w:iCs/>
          <w:sz w:val="18"/>
          <w:szCs w:val="18"/>
        </w:rPr>
        <w:t>όρειο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Αιγαίο</w:t>
      </w:r>
      <w:r w:rsidR="004E1B15">
        <w:rPr>
          <w:rFonts w:ascii="Trebuchet MS" w:hAnsi="Trebuchet MS" w:cs="Tahoma"/>
          <w:i/>
          <w:iCs/>
          <w:sz w:val="18"/>
          <w:szCs w:val="18"/>
        </w:rPr>
        <w:t>»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 στη διεύθυνση 1</w:t>
      </w:r>
      <w:r w:rsidRPr="00D77477">
        <w:rPr>
          <w:rFonts w:ascii="Trebuchet MS" w:hAnsi="Trebuchet MS" w:cs="Tahoma"/>
          <w:i/>
          <w:iCs/>
          <w:sz w:val="18"/>
          <w:szCs w:val="18"/>
          <w:vertAlign w:val="superscript"/>
        </w:rPr>
        <w:t>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χιλιόμετρο Μυτιλήνης-Λουτρών, 81100 , Μυτιλήνη, τις ώρες 9.00 – 16.00 όλες τις εργάσιμες ημέρες, </w:t>
      </w:r>
      <w:r w:rsidR="00A439A4">
        <w:rPr>
          <w:rFonts w:ascii="Trebuchet MS" w:hAnsi="Trebuchet MS" w:cs="Tahoma"/>
          <w:i/>
          <w:iCs/>
          <w:sz w:val="18"/>
          <w:szCs w:val="18"/>
        </w:rPr>
        <w:t xml:space="preserve">με την ένδειξη: «Συνημμένα στην </w:t>
      </w:r>
      <w:proofErr w:type="spellStart"/>
      <w:r w:rsidR="00A439A4">
        <w:rPr>
          <w:rFonts w:ascii="Trebuchet MS" w:hAnsi="Trebuchet MS" w:cs="Tahoma"/>
          <w:i/>
          <w:iCs/>
          <w:sz w:val="18"/>
          <w:szCs w:val="18"/>
        </w:rPr>
        <w:t>υποβλειθείσα</w:t>
      </w:r>
      <w:proofErr w:type="spellEnd"/>
      <w:r w:rsidR="00A439A4">
        <w:rPr>
          <w:rFonts w:ascii="Trebuchet MS" w:hAnsi="Trebuchet MS" w:cs="Tahoma"/>
          <w:i/>
          <w:iCs/>
          <w:sz w:val="18"/>
          <w:szCs w:val="18"/>
        </w:rPr>
        <w:t xml:space="preserve"> πρόταση με </w:t>
      </w:r>
      <w:r w:rsidR="00A439A4">
        <w:rPr>
          <w:rFonts w:ascii="Trebuchet MS" w:hAnsi="Trebuchet MS" w:cs="Tahoma"/>
          <w:i/>
          <w:iCs/>
          <w:sz w:val="18"/>
          <w:szCs w:val="18"/>
          <w:lang w:val="en-US"/>
        </w:rPr>
        <w:t>MIS</w:t>
      </w:r>
      <w:r w:rsidR="00A439A4" w:rsidRPr="00A439A4">
        <w:rPr>
          <w:rFonts w:ascii="Trebuchet MS" w:hAnsi="Trebuchet MS" w:cs="Tahoma"/>
          <w:i/>
          <w:iCs/>
          <w:sz w:val="18"/>
          <w:szCs w:val="18"/>
        </w:rPr>
        <w:t xml:space="preserve"> </w:t>
      </w:r>
      <w:r w:rsidR="00A439A4">
        <w:rPr>
          <w:rFonts w:ascii="Trebuchet MS" w:hAnsi="Trebuchet MS" w:cs="Tahoma"/>
          <w:i/>
          <w:iCs/>
          <w:sz w:val="18"/>
          <w:szCs w:val="18"/>
          <w:lang w:val="en-US"/>
        </w:rPr>
        <w:t>XXXXXX</w:t>
      </w:r>
      <w:r w:rsidR="00A439A4">
        <w:rPr>
          <w:rFonts w:ascii="Trebuchet MS" w:hAnsi="Trebuchet MS" w:cs="Tahoma"/>
          <w:i/>
          <w:iCs/>
          <w:sz w:val="18"/>
          <w:szCs w:val="18"/>
        </w:rPr>
        <w:t>»</w:t>
      </w:r>
      <w:r w:rsidRPr="00146C55">
        <w:rPr>
          <w:rFonts w:ascii="Trebuchet MS" w:eastAsia="Arial Unicode MS" w:hAnsi="Trebuchet MS" w:cs="Arial Unicode MS"/>
        </w:rPr>
        <w:t xml:space="preserve"> </w:t>
      </w:r>
    </w:p>
  </w:footnote>
  <w:footnote w:id="2">
    <w:p w14:paraId="5F48745F" w14:textId="77777777" w:rsidR="008922EE" w:rsidRDefault="008922EE" w:rsidP="008922EE">
      <w:pPr>
        <w:pStyle w:val="ac"/>
      </w:pPr>
      <w:r>
        <w:rPr>
          <w:rStyle w:val="ad"/>
        </w:rPr>
        <w:t>1</w:t>
      </w:r>
      <w:r>
        <w:t xml:space="preserve"> 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Σε περιπτώσεις εγγράφων, για τα οποία δεν είναι τεχνικά εφικτή η ηλεκτρονική υποβολή (π.χ. χάρτες, σχέδια, </w:t>
      </w:r>
      <w:proofErr w:type="spellStart"/>
      <w:r w:rsidRPr="00D77477">
        <w:rPr>
          <w:rFonts w:ascii="Trebuchet MS" w:hAnsi="Trebuchet MS" w:cs="Tahoma"/>
          <w:i/>
          <w:iCs/>
          <w:sz w:val="18"/>
          <w:szCs w:val="18"/>
        </w:rPr>
        <w:t>κλπ</w:t>
      </w:r>
      <w:proofErr w:type="spellEnd"/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) ο δικαιούχος υποχρεούται να τα αποστείλει στην Ειδική Υπηρεσία Διαχείρισης </w:t>
      </w:r>
      <w:r>
        <w:rPr>
          <w:rFonts w:ascii="Trebuchet MS" w:hAnsi="Trebuchet MS" w:cs="Tahoma"/>
          <w:i/>
          <w:iCs/>
          <w:sz w:val="18"/>
          <w:szCs w:val="18"/>
        </w:rPr>
        <w:t>Προγράμματος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</w:t>
      </w:r>
      <w:r>
        <w:rPr>
          <w:rFonts w:ascii="Trebuchet MS" w:hAnsi="Trebuchet MS" w:cs="Tahoma"/>
          <w:i/>
          <w:iCs/>
          <w:sz w:val="18"/>
          <w:szCs w:val="18"/>
        </w:rPr>
        <w:t>«</w:t>
      </w:r>
      <w:r w:rsidRPr="00D77477">
        <w:rPr>
          <w:rFonts w:ascii="Trebuchet MS" w:hAnsi="Trebuchet MS" w:cs="Tahoma"/>
          <w:i/>
          <w:iCs/>
          <w:sz w:val="18"/>
          <w:szCs w:val="18"/>
        </w:rPr>
        <w:t>Β</w:t>
      </w:r>
      <w:r>
        <w:rPr>
          <w:rFonts w:ascii="Trebuchet MS" w:hAnsi="Trebuchet MS" w:cs="Tahoma"/>
          <w:i/>
          <w:iCs/>
          <w:sz w:val="18"/>
          <w:szCs w:val="18"/>
        </w:rPr>
        <w:t>όρειο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Αιγαίο</w:t>
      </w:r>
      <w:r>
        <w:rPr>
          <w:rFonts w:ascii="Trebuchet MS" w:hAnsi="Trebuchet MS" w:cs="Tahoma"/>
          <w:i/>
          <w:iCs/>
          <w:sz w:val="18"/>
          <w:szCs w:val="18"/>
        </w:rPr>
        <w:t>»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στη διεύθυνση 1</w:t>
      </w:r>
      <w:r w:rsidRPr="00D77477">
        <w:rPr>
          <w:rFonts w:ascii="Trebuchet MS" w:hAnsi="Trebuchet MS" w:cs="Tahoma"/>
          <w:i/>
          <w:iCs/>
          <w:sz w:val="18"/>
          <w:szCs w:val="18"/>
          <w:vertAlign w:val="superscript"/>
        </w:rPr>
        <w:t>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χιλιόμετρο Μυτιλήνης-Λουτρών, 81100 , Μυτιλήνη, τις ώρες 9.00 – 16.00 όλες τις εργάσιμες ημέρες, </w:t>
      </w:r>
      <w:r>
        <w:rPr>
          <w:rFonts w:ascii="Trebuchet MS" w:hAnsi="Trebuchet MS" w:cs="Tahoma"/>
          <w:i/>
          <w:iCs/>
          <w:sz w:val="18"/>
          <w:szCs w:val="18"/>
        </w:rPr>
        <w:t xml:space="preserve">με την ένδειξη: «Συνημμένα στην </w:t>
      </w:r>
      <w:proofErr w:type="spellStart"/>
      <w:r>
        <w:rPr>
          <w:rFonts w:ascii="Trebuchet MS" w:hAnsi="Trebuchet MS" w:cs="Tahoma"/>
          <w:i/>
          <w:iCs/>
          <w:sz w:val="18"/>
          <w:szCs w:val="18"/>
        </w:rPr>
        <w:t>υποβλειθείσα</w:t>
      </w:r>
      <w:proofErr w:type="spellEnd"/>
      <w:r>
        <w:rPr>
          <w:rFonts w:ascii="Trebuchet MS" w:hAnsi="Trebuchet MS" w:cs="Tahoma"/>
          <w:i/>
          <w:iCs/>
          <w:sz w:val="18"/>
          <w:szCs w:val="18"/>
        </w:rPr>
        <w:t xml:space="preserve"> πρόταση με </w:t>
      </w:r>
      <w:r>
        <w:rPr>
          <w:rFonts w:ascii="Trebuchet MS" w:hAnsi="Trebuchet MS" w:cs="Tahoma"/>
          <w:i/>
          <w:iCs/>
          <w:sz w:val="18"/>
          <w:szCs w:val="18"/>
          <w:lang w:val="en-US"/>
        </w:rPr>
        <w:t>MIS</w:t>
      </w:r>
      <w:r w:rsidRPr="00A439A4">
        <w:rPr>
          <w:rFonts w:ascii="Trebuchet MS" w:hAnsi="Trebuchet MS" w:cs="Tahoma"/>
          <w:i/>
          <w:iCs/>
          <w:sz w:val="18"/>
          <w:szCs w:val="18"/>
        </w:rPr>
        <w:t xml:space="preserve"> </w:t>
      </w:r>
      <w:r>
        <w:rPr>
          <w:rFonts w:ascii="Trebuchet MS" w:hAnsi="Trebuchet MS" w:cs="Tahoma"/>
          <w:i/>
          <w:iCs/>
          <w:sz w:val="18"/>
          <w:szCs w:val="18"/>
          <w:lang w:val="en-US"/>
        </w:rPr>
        <w:t>XXXXXX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599A5" w14:textId="77777777" w:rsidR="00894943" w:rsidRPr="00020413" w:rsidRDefault="00894943" w:rsidP="00894943">
    <w:pPr>
      <w:tabs>
        <w:tab w:val="left" w:pos="2880"/>
      </w:tabs>
      <w:ind w:right="-180"/>
      <w:rPr>
        <w:rFonts w:ascii="Verdana" w:hAnsi="Verdana"/>
        <w:b/>
        <w:bCs/>
        <w:sz w:val="15"/>
        <w:szCs w:val="15"/>
      </w:rPr>
    </w:pPr>
    <w:r>
      <w:rPr>
        <w:rFonts w:ascii="Verdana" w:hAnsi="Verdana"/>
        <w:b/>
        <w:bCs/>
        <w:sz w:val="15"/>
        <w:szCs w:val="15"/>
      </w:rPr>
      <w:t>ΠΡΟΓΡΑΜΜΑ</w:t>
    </w:r>
    <w:r w:rsidRPr="00DC4B97">
      <w:rPr>
        <w:rFonts w:ascii="Verdana" w:hAnsi="Verdana"/>
        <w:b/>
        <w:bCs/>
        <w:sz w:val="15"/>
        <w:szCs w:val="15"/>
      </w:rPr>
      <w:t xml:space="preserve"> </w:t>
    </w:r>
    <w:r>
      <w:rPr>
        <w:rFonts w:ascii="Verdana" w:hAnsi="Verdana"/>
        <w:b/>
        <w:bCs/>
        <w:sz w:val="15"/>
        <w:szCs w:val="15"/>
      </w:rPr>
      <w:t xml:space="preserve"> : «ΒΟΡΕΙΟ ΑΙΓΑΙΟ» 2021 - 2027</w:t>
    </w:r>
  </w:p>
  <w:p w14:paraId="5D910324" w14:textId="77777777" w:rsidR="00F856D6" w:rsidRPr="00F856D6" w:rsidRDefault="00F856D6" w:rsidP="00894943">
    <w:pPr>
      <w:pBdr>
        <w:bottom w:val="single" w:sz="12" w:space="1" w:color="auto"/>
      </w:pBdr>
      <w:tabs>
        <w:tab w:val="left" w:pos="2880"/>
      </w:tabs>
      <w:ind w:right="-180"/>
      <w:rPr>
        <w:rFonts w:ascii="Verdana" w:hAnsi="Verdana"/>
        <w:b/>
        <w:bCs/>
        <w:sz w:val="15"/>
        <w:szCs w:val="15"/>
      </w:rPr>
    </w:pPr>
    <w:r w:rsidRPr="00F856D6">
      <w:rPr>
        <w:rFonts w:ascii="Verdana" w:hAnsi="Verdana"/>
        <w:b/>
        <w:bCs/>
        <w:sz w:val="15"/>
        <w:szCs w:val="15"/>
      </w:rPr>
      <w:t>4Α: «Ενίσχυση της Κοινωνικής Συνοχής- Ανάπτυξη Κοινωνικών Υποδομών».</w:t>
    </w:r>
  </w:p>
  <w:p w14:paraId="4F0BB7D5" w14:textId="402F174C" w:rsidR="00894943" w:rsidRDefault="00894943" w:rsidP="00894943">
    <w:pPr>
      <w:pBdr>
        <w:bottom w:val="single" w:sz="12" w:space="1" w:color="auto"/>
      </w:pBdr>
      <w:tabs>
        <w:tab w:val="left" w:pos="2880"/>
      </w:tabs>
      <w:ind w:right="-180"/>
      <w:rPr>
        <w:rFonts w:ascii="Verdana" w:hAnsi="Verdana"/>
        <w:b/>
        <w:sz w:val="15"/>
        <w:szCs w:val="15"/>
      </w:rPr>
    </w:pPr>
    <w:r w:rsidRPr="004E1B15">
      <w:rPr>
        <w:rFonts w:ascii="Verdana" w:hAnsi="Verdana"/>
        <w:b/>
        <w:sz w:val="15"/>
        <w:szCs w:val="15"/>
      </w:rPr>
      <w:t xml:space="preserve">ΕΙΔΙΚΟΣ ΣΤΟΧΟΣ: </w:t>
    </w:r>
    <w:r w:rsidR="0010127A" w:rsidRPr="0010127A">
      <w:rPr>
        <w:rFonts w:ascii="Verdana" w:hAnsi="Verdana"/>
        <w:b/>
        <w:sz w:val="15"/>
        <w:szCs w:val="15"/>
      </w:rPr>
      <w:t xml:space="preserve">RSO4.2:  </w:t>
    </w:r>
    <w:r w:rsidR="00452531" w:rsidRPr="00452531">
      <w:rPr>
        <w:rFonts w:ascii="Verdana" w:hAnsi="Verdana"/>
        <w:b/>
        <w:sz w:val="15"/>
        <w:szCs w:val="15"/>
      </w:rPr>
      <w:t xml:space="preserve">Βελτίωση της ισότιμης πρόσβασης σε ποιοτικές υπηρεσίες εκπαίδευσης, κατάρτισης και διά βίου μάθησης χωρίς αποκλεισμούς μέσω της ανάπτυξης </w:t>
    </w:r>
    <w:proofErr w:type="spellStart"/>
    <w:r w:rsidR="00452531" w:rsidRPr="00452531">
      <w:rPr>
        <w:rFonts w:ascii="Verdana" w:hAnsi="Verdana"/>
        <w:b/>
        <w:sz w:val="15"/>
        <w:szCs w:val="15"/>
      </w:rPr>
      <w:t>προσβάσιμων</w:t>
    </w:r>
    <w:proofErr w:type="spellEnd"/>
    <w:r w:rsidR="00452531" w:rsidRPr="00452531">
      <w:rPr>
        <w:rFonts w:ascii="Verdana" w:hAnsi="Verdana"/>
        <w:b/>
        <w:sz w:val="15"/>
        <w:szCs w:val="15"/>
      </w:rPr>
      <w:t xml:space="preserve"> υποδομών, συμπεριλαμβανομένων της ενίσχυσης της ανθεκτικότητας της εξ αποστάσεως και της διαδικτυακής εκπαίδευσης και κατάρτισης </w:t>
    </w:r>
    <w:r w:rsidRPr="004E1B15">
      <w:rPr>
        <w:rFonts w:ascii="Verdana" w:hAnsi="Verdana"/>
        <w:b/>
        <w:sz w:val="15"/>
        <w:szCs w:val="15"/>
      </w:rPr>
      <w:t>(ΕΤΠΑ)</w:t>
    </w:r>
  </w:p>
  <w:p w14:paraId="0F98459E" w14:textId="77777777" w:rsidR="00894943" w:rsidRDefault="00894943" w:rsidP="00894943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  <w:p w14:paraId="27A68BD7" w14:textId="77777777" w:rsidR="00337721" w:rsidRDefault="00337721" w:rsidP="004E1B15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  <w:p w14:paraId="769AE408" w14:textId="77777777" w:rsidR="00337721" w:rsidRPr="00985286" w:rsidRDefault="00337721" w:rsidP="004E1B15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17B78"/>
    <w:multiLevelType w:val="hybridMultilevel"/>
    <w:tmpl w:val="127A250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6271C"/>
    <w:multiLevelType w:val="hybridMultilevel"/>
    <w:tmpl w:val="5308F39C"/>
    <w:lvl w:ilvl="0" w:tplc="0408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i w:val="0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3C3EA1"/>
    <w:multiLevelType w:val="hybridMultilevel"/>
    <w:tmpl w:val="EBD8687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1902E3"/>
    <w:multiLevelType w:val="hybridMultilevel"/>
    <w:tmpl w:val="C662277A"/>
    <w:lvl w:ilvl="0" w:tplc="DF3EF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4" w15:restartNumberingAfterBreak="0">
    <w:nsid w:val="1789105A"/>
    <w:multiLevelType w:val="hybridMultilevel"/>
    <w:tmpl w:val="85BCE0E6"/>
    <w:lvl w:ilvl="0" w:tplc="860858B0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  <w:sz w:val="16"/>
        <w:szCs w:val="16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5547D5"/>
    <w:multiLevelType w:val="hybridMultilevel"/>
    <w:tmpl w:val="127C77F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FBD3B65"/>
    <w:multiLevelType w:val="hybridMultilevel"/>
    <w:tmpl w:val="C0CABD4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3016D"/>
    <w:multiLevelType w:val="hybridMultilevel"/>
    <w:tmpl w:val="C3901370"/>
    <w:lvl w:ilvl="0" w:tplc="0408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5F1510B"/>
    <w:multiLevelType w:val="hybridMultilevel"/>
    <w:tmpl w:val="CBB8D2E4"/>
    <w:lvl w:ilvl="0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123B56"/>
    <w:multiLevelType w:val="hybridMultilevel"/>
    <w:tmpl w:val="157486E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5788E"/>
    <w:multiLevelType w:val="hybridMultilevel"/>
    <w:tmpl w:val="794CF626"/>
    <w:lvl w:ilvl="0" w:tplc="197E7C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F0BE5"/>
    <w:multiLevelType w:val="hybridMultilevel"/>
    <w:tmpl w:val="76E6EEDC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993407"/>
    <w:multiLevelType w:val="hybridMultilevel"/>
    <w:tmpl w:val="761A3F22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1FC1A2A"/>
    <w:multiLevelType w:val="hybridMultilevel"/>
    <w:tmpl w:val="4858EC54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2E93E4">
      <w:start w:val="1"/>
      <w:numFmt w:val="decimal"/>
      <w:lvlText w:val="%3."/>
      <w:lvlJc w:val="left"/>
      <w:pPr>
        <w:ind w:left="2204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D752D7"/>
    <w:multiLevelType w:val="hybridMultilevel"/>
    <w:tmpl w:val="BA4A2D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52074"/>
    <w:multiLevelType w:val="hybridMultilevel"/>
    <w:tmpl w:val="0A4C76D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122B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eastAsia="Arial Unicode MS" w:hAnsi="Trebuchet MS" w:cs="Arial Unicode M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32309"/>
    <w:multiLevelType w:val="hybridMultilevel"/>
    <w:tmpl w:val="6CAEEC0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12FE1"/>
    <w:multiLevelType w:val="hybridMultilevel"/>
    <w:tmpl w:val="048258DE"/>
    <w:lvl w:ilvl="0" w:tplc="197E7C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21BB0"/>
    <w:multiLevelType w:val="hybridMultilevel"/>
    <w:tmpl w:val="C9C0615A"/>
    <w:lvl w:ilvl="0" w:tplc="0408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i w:val="0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C886317"/>
    <w:multiLevelType w:val="multilevel"/>
    <w:tmpl w:val="C3901370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800615239">
    <w:abstractNumId w:val="7"/>
  </w:num>
  <w:num w:numId="2" w16cid:durableId="1232276194">
    <w:abstractNumId w:val="19"/>
  </w:num>
  <w:num w:numId="3" w16cid:durableId="1073547565">
    <w:abstractNumId w:val="12"/>
  </w:num>
  <w:num w:numId="4" w16cid:durableId="1061904755">
    <w:abstractNumId w:val="16"/>
  </w:num>
  <w:num w:numId="5" w16cid:durableId="921333748">
    <w:abstractNumId w:val="0"/>
  </w:num>
  <w:num w:numId="6" w16cid:durableId="874464278">
    <w:abstractNumId w:val="9"/>
  </w:num>
  <w:num w:numId="7" w16cid:durableId="1190491498">
    <w:abstractNumId w:val="6"/>
  </w:num>
  <w:num w:numId="8" w16cid:durableId="746615698">
    <w:abstractNumId w:val="11"/>
  </w:num>
  <w:num w:numId="9" w16cid:durableId="2082097600">
    <w:abstractNumId w:val="2"/>
  </w:num>
  <w:num w:numId="10" w16cid:durableId="256059473">
    <w:abstractNumId w:val="4"/>
  </w:num>
  <w:num w:numId="11" w16cid:durableId="1621230149">
    <w:abstractNumId w:val="3"/>
  </w:num>
  <w:num w:numId="12" w16cid:durableId="1192037275">
    <w:abstractNumId w:val="15"/>
  </w:num>
  <w:num w:numId="13" w16cid:durableId="1793816655">
    <w:abstractNumId w:val="13"/>
  </w:num>
  <w:num w:numId="14" w16cid:durableId="1289898456">
    <w:abstractNumId w:val="17"/>
  </w:num>
  <w:num w:numId="15" w16cid:durableId="803352640">
    <w:abstractNumId w:val="10"/>
  </w:num>
  <w:num w:numId="16" w16cid:durableId="1032994930">
    <w:abstractNumId w:val="8"/>
  </w:num>
  <w:num w:numId="17" w16cid:durableId="436829499">
    <w:abstractNumId w:val="1"/>
  </w:num>
  <w:num w:numId="18" w16cid:durableId="137036705">
    <w:abstractNumId w:val="18"/>
  </w:num>
  <w:num w:numId="19" w16cid:durableId="1844279074">
    <w:abstractNumId w:val="5"/>
  </w:num>
  <w:num w:numId="20" w16cid:durableId="21265386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51D"/>
    <w:rsid w:val="00002FD1"/>
    <w:rsid w:val="000106A6"/>
    <w:rsid w:val="00010E2B"/>
    <w:rsid w:val="000267CB"/>
    <w:rsid w:val="00050C5B"/>
    <w:rsid w:val="00052F56"/>
    <w:rsid w:val="0005453D"/>
    <w:rsid w:val="00067081"/>
    <w:rsid w:val="0007124A"/>
    <w:rsid w:val="00091590"/>
    <w:rsid w:val="00093AA2"/>
    <w:rsid w:val="00097B3B"/>
    <w:rsid w:val="000A348D"/>
    <w:rsid w:val="000D06FE"/>
    <w:rsid w:val="000D0E89"/>
    <w:rsid w:val="000F1E1B"/>
    <w:rsid w:val="0010127A"/>
    <w:rsid w:val="0010575E"/>
    <w:rsid w:val="00112236"/>
    <w:rsid w:val="001247AB"/>
    <w:rsid w:val="00127EA2"/>
    <w:rsid w:val="00146C55"/>
    <w:rsid w:val="00160AE4"/>
    <w:rsid w:val="001701C6"/>
    <w:rsid w:val="001A10C4"/>
    <w:rsid w:val="001A753D"/>
    <w:rsid w:val="001B1292"/>
    <w:rsid w:val="001B244C"/>
    <w:rsid w:val="001C33CB"/>
    <w:rsid w:val="001E0CA5"/>
    <w:rsid w:val="001E2CC7"/>
    <w:rsid w:val="001F3803"/>
    <w:rsid w:val="00203D58"/>
    <w:rsid w:val="0021068E"/>
    <w:rsid w:val="00213396"/>
    <w:rsid w:val="00223079"/>
    <w:rsid w:val="00226EB5"/>
    <w:rsid w:val="00230AA1"/>
    <w:rsid w:val="002343C6"/>
    <w:rsid w:val="0024166A"/>
    <w:rsid w:val="00246C05"/>
    <w:rsid w:val="00254642"/>
    <w:rsid w:val="00256FF3"/>
    <w:rsid w:val="002578CC"/>
    <w:rsid w:val="00260A99"/>
    <w:rsid w:val="0027251D"/>
    <w:rsid w:val="00275378"/>
    <w:rsid w:val="0028186B"/>
    <w:rsid w:val="00284A70"/>
    <w:rsid w:val="00285D69"/>
    <w:rsid w:val="00286088"/>
    <w:rsid w:val="00293403"/>
    <w:rsid w:val="00293C1C"/>
    <w:rsid w:val="002A51F7"/>
    <w:rsid w:val="002A772B"/>
    <w:rsid w:val="002B215C"/>
    <w:rsid w:val="002B3B5F"/>
    <w:rsid w:val="002B3FD3"/>
    <w:rsid w:val="002C1230"/>
    <w:rsid w:val="002C19F9"/>
    <w:rsid w:val="002C692C"/>
    <w:rsid w:val="002C6A00"/>
    <w:rsid w:val="002D3A07"/>
    <w:rsid w:val="002E0E5A"/>
    <w:rsid w:val="002E7655"/>
    <w:rsid w:val="0030692C"/>
    <w:rsid w:val="00326A7A"/>
    <w:rsid w:val="00326D58"/>
    <w:rsid w:val="00337721"/>
    <w:rsid w:val="003529AA"/>
    <w:rsid w:val="00354EC8"/>
    <w:rsid w:val="00371F88"/>
    <w:rsid w:val="003763E6"/>
    <w:rsid w:val="00377B4F"/>
    <w:rsid w:val="003933F1"/>
    <w:rsid w:val="003A600A"/>
    <w:rsid w:val="003A644E"/>
    <w:rsid w:val="003B4807"/>
    <w:rsid w:val="003C2C68"/>
    <w:rsid w:val="003D07EB"/>
    <w:rsid w:val="003E07BD"/>
    <w:rsid w:val="003F5696"/>
    <w:rsid w:val="00406F90"/>
    <w:rsid w:val="004079BE"/>
    <w:rsid w:val="00417CFC"/>
    <w:rsid w:val="00421376"/>
    <w:rsid w:val="004218AF"/>
    <w:rsid w:val="0042231D"/>
    <w:rsid w:val="004476A3"/>
    <w:rsid w:val="00452531"/>
    <w:rsid w:val="004650DC"/>
    <w:rsid w:val="004703B9"/>
    <w:rsid w:val="004760A2"/>
    <w:rsid w:val="00476334"/>
    <w:rsid w:val="0048682E"/>
    <w:rsid w:val="004946BA"/>
    <w:rsid w:val="004B506F"/>
    <w:rsid w:val="004B5AB5"/>
    <w:rsid w:val="004B70EA"/>
    <w:rsid w:val="004C652D"/>
    <w:rsid w:val="004D609C"/>
    <w:rsid w:val="004E1B15"/>
    <w:rsid w:val="004F44A2"/>
    <w:rsid w:val="00502D62"/>
    <w:rsid w:val="00512AFB"/>
    <w:rsid w:val="005171EE"/>
    <w:rsid w:val="0051789A"/>
    <w:rsid w:val="00532A1C"/>
    <w:rsid w:val="005365AF"/>
    <w:rsid w:val="00545C82"/>
    <w:rsid w:val="00546202"/>
    <w:rsid w:val="0054622C"/>
    <w:rsid w:val="0055305D"/>
    <w:rsid w:val="00554371"/>
    <w:rsid w:val="00565238"/>
    <w:rsid w:val="00565ECC"/>
    <w:rsid w:val="005723C2"/>
    <w:rsid w:val="00573413"/>
    <w:rsid w:val="0057393D"/>
    <w:rsid w:val="005843DA"/>
    <w:rsid w:val="005871D7"/>
    <w:rsid w:val="005877D9"/>
    <w:rsid w:val="00590CC0"/>
    <w:rsid w:val="005A0E71"/>
    <w:rsid w:val="005A14F6"/>
    <w:rsid w:val="005A19A3"/>
    <w:rsid w:val="005A7F79"/>
    <w:rsid w:val="005B3B28"/>
    <w:rsid w:val="005C211D"/>
    <w:rsid w:val="005E7DAE"/>
    <w:rsid w:val="00602D2D"/>
    <w:rsid w:val="00631261"/>
    <w:rsid w:val="0063714C"/>
    <w:rsid w:val="00640F3A"/>
    <w:rsid w:val="00655E2A"/>
    <w:rsid w:val="00681204"/>
    <w:rsid w:val="00681D76"/>
    <w:rsid w:val="0069231C"/>
    <w:rsid w:val="00692B11"/>
    <w:rsid w:val="006A6395"/>
    <w:rsid w:val="006A6D7E"/>
    <w:rsid w:val="006B1BBE"/>
    <w:rsid w:val="006C12EA"/>
    <w:rsid w:val="006C2A19"/>
    <w:rsid w:val="006E2422"/>
    <w:rsid w:val="006F095F"/>
    <w:rsid w:val="00707C72"/>
    <w:rsid w:val="00723219"/>
    <w:rsid w:val="00726352"/>
    <w:rsid w:val="007374FF"/>
    <w:rsid w:val="00750E8C"/>
    <w:rsid w:val="00752DE8"/>
    <w:rsid w:val="00755540"/>
    <w:rsid w:val="0075666F"/>
    <w:rsid w:val="0076591E"/>
    <w:rsid w:val="007721F4"/>
    <w:rsid w:val="007730E8"/>
    <w:rsid w:val="00780FD2"/>
    <w:rsid w:val="007A46C0"/>
    <w:rsid w:val="007C3CC1"/>
    <w:rsid w:val="007C555F"/>
    <w:rsid w:val="007D268D"/>
    <w:rsid w:val="007D6455"/>
    <w:rsid w:val="007E237E"/>
    <w:rsid w:val="007E42D1"/>
    <w:rsid w:val="007F265D"/>
    <w:rsid w:val="007F3F7D"/>
    <w:rsid w:val="008127E8"/>
    <w:rsid w:val="00815C5D"/>
    <w:rsid w:val="008163A5"/>
    <w:rsid w:val="00824F2A"/>
    <w:rsid w:val="00831588"/>
    <w:rsid w:val="008346FF"/>
    <w:rsid w:val="00834FC8"/>
    <w:rsid w:val="00841989"/>
    <w:rsid w:val="00843BEE"/>
    <w:rsid w:val="00844818"/>
    <w:rsid w:val="008803F1"/>
    <w:rsid w:val="0088522A"/>
    <w:rsid w:val="00890470"/>
    <w:rsid w:val="008922EE"/>
    <w:rsid w:val="00894943"/>
    <w:rsid w:val="008971FB"/>
    <w:rsid w:val="008B3D15"/>
    <w:rsid w:val="008B3DDB"/>
    <w:rsid w:val="008B5207"/>
    <w:rsid w:val="008C0D0D"/>
    <w:rsid w:val="008D0442"/>
    <w:rsid w:val="008D2468"/>
    <w:rsid w:val="008F1919"/>
    <w:rsid w:val="008F7D84"/>
    <w:rsid w:val="0090318E"/>
    <w:rsid w:val="00920028"/>
    <w:rsid w:val="00924116"/>
    <w:rsid w:val="009244C6"/>
    <w:rsid w:val="00932E18"/>
    <w:rsid w:val="00943F87"/>
    <w:rsid w:val="00960EF6"/>
    <w:rsid w:val="00964656"/>
    <w:rsid w:val="00980C8C"/>
    <w:rsid w:val="00985286"/>
    <w:rsid w:val="00995E2B"/>
    <w:rsid w:val="009A0351"/>
    <w:rsid w:val="009B0A1F"/>
    <w:rsid w:val="009B27AC"/>
    <w:rsid w:val="009B49F2"/>
    <w:rsid w:val="009C0822"/>
    <w:rsid w:val="009C0D21"/>
    <w:rsid w:val="009C0E6E"/>
    <w:rsid w:val="009C6D51"/>
    <w:rsid w:val="009C7AD4"/>
    <w:rsid w:val="009E6AE7"/>
    <w:rsid w:val="009F4F30"/>
    <w:rsid w:val="00A10E70"/>
    <w:rsid w:val="00A113EA"/>
    <w:rsid w:val="00A16463"/>
    <w:rsid w:val="00A17AED"/>
    <w:rsid w:val="00A24A10"/>
    <w:rsid w:val="00A27FD4"/>
    <w:rsid w:val="00A414B1"/>
    <w:rsid w:val="00A41C0D"/>
    <w:rsid w:val="00A439A4"/>
    <w:rsid w:val="00A503B1"/>
    <w:rsid w:val="00A57F37"/>
    <w:rsid w:val="00A630C6"/>
    <w:rsid w:val="00A67F5D"/>
    <w:rsid w:val="00A81089"/>
    <w:rsid w:val="00A9336B"/>
    <w:rsid w:val="00A96BB3"/>
    <w:rsid w:val="00AB007F"/>
    <w:rsid w:val="00AB36DF"/>
    <w:rsid w:val="00AB4E33"/>
    <w:rsid w:val="00AB5509"/>
    <w:rsid w:val="00AC0780"/>
    <w:rsid w:val="00AD50D6"/>
    <w:rsid w:val="00AD6F8E"/>
    <w:rsid w:val="00AD72D6"/>
    <w:rsid w:val="00B05ACF"/>
    <w:rsid w:val="00B24189"/>
    <w:rsid w:val="00B24C0C"/>
    <w:rsid w:val="00B32489"/>
    <w:rsid w:val="00B36C3A"/>
    <w:rsid w:val="00B54073"/>
    <w:rsid w:val="00B57CDD"/>
    <w:rsid w:val="00B64DC8"/>
    <w:rsid w:val="00B669F4"/>
    <w:rsid w:val="00B74D92"/>
    <w:rsid w:val="00B82144"/>
    <w:rsid w:val="00B8252A"/>
    <w:rsid w:val="00BA24C2"/>
    <w:rsid w:val="00BA74A0"/>
    <w:rsid w:val="00BB0F83"/>
    <w:rsid w:val="00BB7086"/>
    <w:rsid w:val="00BD1B7B"/>
    <w:rsid w:val="00BE6BDA"/>
    <w:rsid w:val="00C03759"/>
    <w:rsid w:val="00C04C10"/>
    <w:rsid w:val="00C138FB"/>
    <w:rsid w:val="00C16880"/>
    <w:rsid w:val="00C4156B"/>
    <w:rsid w:val="00C55EF3"/>
    <w:rsid w:val="00C65A25"/>
    <w:rsid w:val="00C6659E"/>
    <w:rsid w:val="00C80294"/>
    <w:rsid w:val="00C86F32"/>
    <w:rsid w:val="00C9317B"/>
    <w:rsid w:val="00C96603"/>
    <w:rsid w:val="00CA056B"/>
    <w:rsid w:val="00CA2F0D"/>
    <w:rsid w:val="00CA6117"/>
    <w:rsid w:val="00CC38F2"/>
    <w:rsid w:val="00CE2DB5"/>
    <w:rsid w:val="00CE4E22"/>
    <w:rsid w:val="00D02B1C"/>
    <w:rsid w:val="00D1171A"/>
    <w:rsid w:val="00D161EA"/>
    <w:rsid w:val="00D16BE8"/>
    <w:rsid w:val="00D17338"/>
    <w:rsid w:val="00D173BA"/>
    <w:rsid w:val="00D20487"/>
    <w:rsid w:val="00D312FD"/>
    <w:rsid w:val="00D31811"/>
    <w:rsid w:val="00D37DFA"/>
    <w:rsid w:val="00D4163A"/>
    <w:rsid w:val="00D44F89"/>
    <w:rsid w:val="00D454E3"/>
    <w:rsid w:val="00D4589D"/>
    <w:rsid w:val="00D51628"/>
    <w:rsid w:val="00D547C2"/>
    <w:rsid w:val="00D55048"/>
    <w:rsid w:val="00D55FF7"/>
    <w:rsid w:val="00D65A31"/>
    <w:rsid w:val="00D77477"/>
    <w:rsid w:val="00D77CDA"/>
    <w:rsid w:val="00D77FC9"/>
    <w:rsid w:val="00D9144D"/>
    <w:rsid w:val="00D9231D"/>
    <w:rsid w:val="00D93E1B"/>
    <w:rsid w:val="00DB5440"/>
    <w:rsid w:val="00DB762A"/>
    <w:rsid w:val="00DB7F67"/>
    <w:rsid w:val="00DC5713"/>
    <w:rsid w:val="00DD2D59"/>
    <w:rsid w:val="00DD7B4B"/>
    <w:rsid w:val="00DE21B1"/>
    <w:rsid w:val="00DF758A"/>
    <w:rsid w:val="00E065D7"/>
    <w:rsid w:val="00E32E0C"/>
    <w:rsid w:val="00E40FC8"/>
    <w:rsid w:val="00E50EF4"/>
    <w:rsid w:val="00E63649"/>
    <w:rsid w:val="00E70F61"/>
    <w:rsid w:val="00E74473"/>
    <w:rsid w:val="00E75503"/>
    <w:rsid w:val="00E75545"/>
    <w:rsid w:val="00E92744"/>
    <w:rsid w:val="00EC6DD2"/>
    <w:rsid w:val="00ED0A6E"/>
    <w:rsid w:val="00ED55A2"/>
    <w:rsid w:val="00EE47D1"/>
    <w:rsid w:val="00EF1256"/>
    <w:rsid w:val="00F0142A"/>
    <w:rsid w:val="00F111CA"/>
    <w:rsid w:val="00F2362B"/>
    <w:rsid w:val="00F3251A"/>
    <w:rsid w:val="00F32750"/>
    <w:rsid w:val="00F32B22"/>
    <w:rsid w:val="00F339EC"/>
    <w:rsid w:val="00F410E3"/>
    <w:rsid w:val="00F47F8E"/>
    <w:rsid w:val="00F74CD8"/>
    <w:rsid w:val="00F856D6"/>
    <w:rsid w:val="00F96B62"/>
    <w:rsid w:val="00FC0368"/>
    <w:rsid w:val="00FC65AD"/>
    <w:rsid w:val="00FD6720"/>
    <w:rsid w:val="00FF3228"/>
    <w:rsid w:val="00FF333C"/>
    <w:rsid w:val="00FF3D97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29E4A9"/>
  <w15:chartTrackingRefBased/>
  <w15:docId w15:val="{67BEAE84-B500-4D31-A661-BEBE1E1E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760A2"/>
    <w:pPr>
      <w:keepNext/>
      <w:shd w:val="pct10" w:color="000000" w:fill="FFFFFF"/>
      <w:spacing w:line="360" w:lineRule="auto"/>
      <w:jc w:val="center"/>
      <w:outlineLvl w:val="0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E92744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4">
    <w:name w:val="Table Grid"/>
    <w:basedOn w:val="a1"/>
    <w:rsid w:val="00755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CA056B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69231C"/>
    <w:pPr>
      <w:tabs>
        <w:tab w:val="center" w:pos="4153"/>
        <w:tab w:val="right" w:pos="8306"/>
      </w:tabs>
    </w:pPr>
  </w:style>
  <w:style w:type="paragraph" w:styleId="a6">
    <w:name w:val="footer"/>
    <w:aliases w:val="ft"/>
    <w:basedOn w:val="a"/>
    <w:link w:val="Char"/>
    <w:rsid w:val="0069231C"/>
    <w:pPr>
      <w:tabs>
        <w:tab w:val="center" w:pos="4153"/>
        <w:tab w:val="right" w:pos="8306"/>
      </w:tabs>
    </w:pPr>
  </w:style>
  <w:style w:type="character" w:styleId="-">
    <w:name w:val="Hyperlink"/>
    <w:rsid w:val="0063714C"/>
    <w:rPr>
      <w:color w:val="0000FF"/>
      <w:u w:val="single"/>
    </w:rPr>
  </w:style>
  <w:style w:type="character" w:styleId="a7">
    <w:name w:val="page number"/>
    <w:basedOn w:val="a0"/>
    <w:rsid w:val="00D9231D"/>
  </w:style>
  <w:style w:type="character" w:styleId="a8">
    <w:name w:val="annotation reference"/>
    <w:semiHidden/>
    <w:rsid w:val="00146C55"/>
    <w:rPr>
      <w:sz w:val="16"/>
      <w:szCs w:val="16"/>
    </w:rPr>
  </w:style>
  <w:style w:type="paragraph" w:styleId="a9">
    <w:name w:val="annotation text"/>
    <w:basedOn w:val="a"/>
    <w:semiHidden/>
    <w:rsid w:val="00146C55"/>
    <w:rPr>
      <w:sz w:val="20"/>
      <w:szCs w:val="20"/>
    </w:rPr>
  </w:style>
  <w:style w:type="paragraph" w:styleId="aa">
    <w:name w:val="annotation subject"/>
    <w:basedOn w:val="a9"/>
    <w:next w:val="a9"/>
    <w:semiHidden/>
    <w:rsid w:val="00146C55"/>
    <w:rPr>
      <w:b/>
      <w:bCs/>
    </w:rPr>
  </w:style>
  <w:style w:type="paragraph" w:styleId="ab">
    <w:name w:val="Balloon Text"/>
    <w:basedOn w:val="a"/>
    <w:semiHidden/>
    <w:rsid w:val="00146C55"/>
    <w:rPr>
      <w:rFonts w:ascii="Tahoma" w:hAnsi="Tahoma"/>
      <w:sz w:val="16"/>
      <w:szCs w:val="16"/>
    </w:rPr>
  </w:style>
  <w:style w:type="paragraph" w:styleId="ac">
    <w:name w:val="footnote text"/>
    <w:basedOn w:val="a"/>
    <w:semiHidden/>
    <w:rsid w:val="00146C55"/>
    <w:rPr>
      <w:sz w:val="20"/>
      <w:szCs w:val="20"/>
    </w:rPr>
  </w:style>
  <w:style w:type="character" w:styleId="ad">
    <w:name w:val="footnote reference"/>
    <w:semiHidden/>
    <w:rsid w:val="00146C55"/>
    <w:rPr>
      <w:vertAlign w:val="superscript"/>
    </w:rPr>
  </w:style>
  <w:style w:type="paragraph" w:styleId="ae">
    <w:name w:val="List Paragraph"/>
    <w:basedOn w:val="a"/>
    <w:uiPriority w:val="34"/>
    <w:qFormat/>
    <w:rsid w:val="00BD1B7B"/>
    <w:pPr>
      <w:ind w:left="720"/>
      <w:contextualSpacing/>
    </w:pPr>
  </w:style>
  <w:style w:type="character" w:styleId="af">
    <w:name w:val="Unresolved Mention"/>
    <w:basedOn w:val="a0"/>
    <w:uiPriority w:val="99"/>
    <w:semiHidden/>
    <w:unhideWhenUsed/>
    <w:rsid w:val="00843BEE"/>
    <w:rPr>
      <w:color w:val="605E5C"/>
      <w:shd w:val="clear" w:color="auto" w:fill="E1DFDD"/>
    </w:rPr>
  </w:style>
  <w:style w:type="character" w:customStyle="1" w:styleId="Char">
    <w:name w:val="Υποσέλιδο Char"/>
    <w:aliases w:val="ft Char"/>
    <w:link w:val="a6"/>
    <w:locked/>
    <w:rsid w:val="008448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4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Κωδικός Πρόσκλησης :              58</vt:lpstr>
    </vt:vector>
  </TitlesOfParts>
  <Company>ΕΥΔ Β. ΑΙΓΑΙΟ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Κωδικός Πρόσκλησης :              58</dc:title>
  <dc:subject/>
  <dc:creator>ΖΟΥΡΟΥ ΕΙΡΗΝΗ</dc:creator>
  <cp:keywords/>
  <cp:lastModifiedBy>ΖΟΥΡΟΥ ΕΙΡΗΝΗ</cp:lastModifiedBy>
  <cp:revision>4</cp:revision>
  <cp:lastPrinted>2015-11-09T08:03:00Z</cp:lastPrinted>
  <dcterms:created xsi:type="dcterms:W3CDTF">2024-07-23T09:07:00Z</dcterms:created>
  <dcterms:modified xsi:type="dcterms:W3CDTF">2024-08-27T05:49:00Z</dcterms:modified>
</cp:coreProperties>
</file>