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764C4" w14:textId="77777777" w:rsidR="008C035F" w:rsidRPr="00A302F0" w:rsidRDefault="008C035F" w:rsidP="008C035F">
      <w:pPr>
        <w:pStyle w:val="3"/>
        <w:numPr>
          <w:ilvl w:val="0"/>
          <w:numId w:val="0"/>
        </w:numPr>
      </w:pPr>
      <w:bookmarkStart w:id="0" w:name="_Toc84001482"/>
      <w:bookmarkStart w:id="1" w:name="_Toc85803424"/>
      <w:r w:rsidRPr="00B84AE8">
        <w:t>RC</w:t>
      </w:r>
      <w:r w:rsidRPr="005530D4">
        <w:t>R</w:t>
      </w:r>
      <w:r w:rsidRPr="006B7240">
        <w:t>35</w:t>
      </w:r>
      <w:r w:rsidRPr="00B84AE8">
        <w:t xml:space="preserve"> – </w:t>
      </w:r>
      <w:r w:rsidRPr="006B7240">
        <w:t>Πληθυσμός που ωφελείται από αντιπλημμυρικά μέτρα</w:t>
      </w:r>
      <w:bookmarkEnd w:id="0"/>
      <w:bookmarkEnd w:id="1"/>
    </w:p>
    <w:tbl>
      <w:tblPr>
        <w:tblStyle w:val="1-12"/>
        <w:tblW w:w="5000" w:type="pct"/>
        <w:tblLayout w:type="fixed"/>
        <w:tblLook w:val="04A0" w:firstRow="1" w:lastRow="0" w:firstColumn="1" w:lastColumn="0" w:noHBand="0" w:noVBand="1"/>
      </w:tblPr>
      <w:tblGrid>
        <w:gridCol w:w="798"/>
        <w:gridCol w:w="1900"/>
        <w:gridCol w:w="5598"/>
      </w:tblGrid>
      <w:tr w:rsidR="008C035F" w:rsidRPr="001A2A76" w14:paraId="211C9254" w14:textId="77777777" w:rsidTr="00E162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vAlign w:val="center"/>
            <w:hideMark/>
          </w:tcPr>
          <w:p w14:paraId="34617A63" w14:textId="77777777" w:rsidR="008C035F" w:rsidRPr="005F28E1" w:rsidRDefault="008C035F" w:rsidP="00E1620C">
            <w:pPr>
              <w:spacing w:before="60" w:after="60"/>
              <w:ind w:left="-57" w:right="-57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proofErr w:type="spellStart"/>
            <w:r>
              <w:rPr>
                <w:rFonts w:cs="Calibri"/>
                <w:color w:val="000000"/>
                <w:lang w:eastAsia="el-GR"/>
              </w:rPr>
              <w:t>Αρ</w:t>
            </w:r>
            <w:proofErr w:type="spellEnd"/>
            <w:r>
              <w:rPr>
                <w:rFonts w:cs="Calibri"/>
                <w:color w:val="000000"/>
                <w:lang w:eastAsia="el-GR"/>
              </w:rPr>
              <w:t>. γραμμής</w:t>
            </w:r>
          </w:p>
        </w:tc>
        <w:tc>
          <w:tcPr>
            <w:tcW w:w="1145" w:type="pct"/>
            <w:vAlign w:val="center"/>
            <w:hideMark/>
          </w:tcPr>
          <w:p w14:paraId="1AA0F0DF" w14:textId="77777777" w:rsidR="008C035F" w:rsidRPr="009B6C0E" w:rsidRDefault="008C035F" w:rsidP="00E1620C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Πεδίο</w:t>
            </w:r>
          </w:p>
        </w:tc>
        <w:tc>
          <w:tcPr>
            <w:tcW w:w="3374" w:type="pct"/>
            <w:vAlign w:val="center"/>
            <w:hideMark/>
          </w:tcPr>
          <w:p w14:paraId="2B456ABD" w14:textId="77777777" w:rsidR="008C035F" w:rsidRPr="009B6C0E" w:rsidRDefault="008C035F" w:rsidP="00E1620C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proofErr w:type="spellStart"/>
            <w:r w:rsidRPr="009B6C0E">
              <w:rPr>
                <w:rFonts w:cstheme="minorHAnsi"/>
                <w:color w:val="000000"/>
                <w:lang w:eastAsia="el-GR"/>
              </w:rPr>
              <w:t>Μεταδεδομένα</w:t>
            </w:r>
            <w:proofErr w:type="spellEnd"/>
            <w:r w:rsidRPr="009B6C0E">
              <w:rPr>
                <w:rFonts w:cstheme="minorHAnsi"/>
                <w:color w:val="000000"/>
                <w:lang w:eastAsia="el-GR"/>
              </w:rPr>
              <w:t xml:space="preserve"> Δείκτη</w:t>
            </w:r>
          </w:p>
        </w:tc>
      </w:tr>
      <w:tr w:rsidR="008C035F" w:rsidRPr="001A2A76" w14:paraId="06B7F276" w14:textId="77777777" w:rsidTr="00E162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</w:tcPr>
          <w:p w14:paraId="602666CC" w14:textId="77777777" w:rsidR="008C035F" w:rsidRPr="005F28E1" w:rsidRDefault="008C035F" w:rsidP="00E1620C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val="en-US" w:eastAsia="el-GR"/>
              </w:rPr>
            </w:pPr>
            <w:r w:rsidRPr="005F28E1">
              <w:rPr>
                <w:rFonts w:cstheme="minorHAnsi"/>
                <w:color w:val="000000"/>
                <w:lang w:val="en-US" w:eastAsia="el-GR"/>
              </w:rPr>
              <w:t>0</w:t>
            </w:r>
          </w:p>
        </w:tc>
        <w:tc>
          <w:tcPr>
            <w:tcW w:w="1145" w:type="pct"/>
          </w:tcPr>
          <w:p w14:paraId="3C42887C" w14:textId="77777777" w:rsidR="008C035F" w:rsidRPr="009B6C0E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>
              <w:rPr>
                <w:rFonts w:cstheme="minorHAnsi"/>
                <w:color w:val="000000"/>
                <w:lang w:eastAsia="el-GR"/>
              </w:rPr>
              <w:t>Συνάφεια ταμείου</w:t>
            </w:r>
          </w:p>
        </w:tc>
        <w:tc>
          <w:tcPr>
            <w:tcW w:w="3374" w:type="pct"/>
          </w:tcPr>
          <w:p w14:paraId="5F7AD7DC" w14:textId="77777777" w:rsidR="008C035F" w:rsidRPr="009B6C0E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 xml:space="preserve">ΕΤΠΑ, ΤΣ </w:t>
            </w:r>
          </w:p>
        </w:tc>
      </w:tr>
      <w:tr w:rsidR="008C035F" w:rsidRPr="001A2A76" w14:paraId="565EFEF1" w14:textId="77777777" w:rsidTr="00E162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9DD3CAF" w14:textId="77777777" w:rsidR="008C035F" w:rsidRPr="005F28E1" w:rsidRDefault="008C035F" w:rsidP="00E1620C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</w:t>
            </w:r>
          </w:p>
        </w:tc>
        <w:tc>
          <w:tcPr>
            <w:tcW w:w="1145" w:type="pct"/>
            <w:noWrap/>
            <w:hideMark/>
          </w:tcPr>
          <w:p w14:paraId="176DD8AC" w14:textId="77777777" w:rsidR="008C035F" w:rsidRPr="005F28E1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lang w:eastAsia="el-GR"/>
              </w:rPr>
            </w:pPr>
            <w:r w:rsidRPr="005F28E1">
              <w:rPr>
                <w:rFonts w:cstheme="minorHAnsi"/>
                <w:b/>
                <w:bCs/>
                <w:color w:val="000000"/>
                <w:lang w:eastAsia="el-GR"/>
              </w:rPr>
              <w:t>Κωδικός δείκτη</w:t>
            </w:r>
          </w:p>
        </w:tc>
        <w:tc>
          <w:tcPr>
            <w:tcW w:w="3374" w:type="pct"/>
            <w:noWrap/>
            <w:hideMark/>
          </w:tcPr>
          <w:p w14:paraId="6C1E02D1" w14:textId="77777777" w:rsidR="008C035F" w:rsidRPr="008A7C58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lang w:eastAsia="el-GR"/>
              </w:rPr>
            </w:pPr>
            <w:r w:rsidRPr="009B6C0E">
              <w:rPr>
                <w:rFonts w:cstheme="minorHAnsi"/>
                <w:b/>
                <w:bCs/>
                <w:color w:val="000000"/>
                <w:lang w:eastAsia="el-GR"/>
              </w:rPr>
              <w:t>RC</w:t>
            </w:r>
            <w:r>
              <w:rPr>
                <w:rFonts w:cstheme="minorHAnsi"/>
                <w:b/>
                <w:bCs/>
                <w:color w:val="000000"/>
                <w:lang w:val="en-US" w:eastAsia="el-GR"/>
              </w:rPr>
              <w:t>R35</w:t>
            </w:r>
          </w:p>
        </w:tc>
      </w:tr>
      <w:tr w:rsidR="008C035F" w:rsidRPr="001A2A76" w14:paraId="0326BBE7" w14:textId="77777777" w:rsidTr="00E162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5673680" w14:textId="77777777" w:rsidR="008C035F" w:rsidRPr="005F28E1" w:rsidRDefault="008C035F" w:rsidP="00E1620C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2</w:t>
            </w:r>
          </w:p>
        </w:tc>
        <w:tc>
          <w:tcPr>
            <w:tcW w:w="1145" w:type="pct"/>
            <w:noWrap/>
            <w:hideMark/>
          </w:tcPr>
          <w:p w14:paraId="33A282E6" w14:textId="77777777" w:rsidR="008C035F" w:rsidRPr="005F28E1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lang w:eastAsia="el-GR"/>
              </w:rPr>
            </w:pPr>
            <w:r w:rsidRPr="005F28E1">
              <w:rPr>
                <w:rFonts w:cstheme="minorHAnsi"/>
                <w:b/>
                <w:bCs/>
                <w:color w:val="000000"/>
                <w:lang w:eastAsia="el-GR"/>
              </w:rPr>
              <w:t>Ονομασία δείκτη</w:t>
            </w:r>
          </w:p>
        </w:tc>
        <w:tc>
          <w:tcPr>
            <w:tcW w:w="3374" w:type="pct"/>
            <w:noWrap/>
            <w:hideMark/>
          </w:tcPr>
          <w:p w14:paraId="7C848672" w14:textId="77777777" w:rsidR="008C035F" w:rsidRPr="009B6C0E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6B7240">
              <w:rPr>
                <w:rFonts w:cstheme="minorHAnsi"/>
                <w:b/>
                <w:bCs/>
                <w:color w:val="000000"/>
                <w:lang w:eastAsia="el-GR"/>
              </w:rPr>
              <w:t>Πληθυσμός που ωφελείται από αντιπλημμυρικά μέτρα</w:t>
            </w:r>
          </w:p>
        </w:tc>
      </w:tr>
      <w:tr w:rsidR="008C035F" w:rsidRPr="0036225B" w14:paraId="372A2ED6" w14:textId="77777777" w:rsidTr="00E162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00034365" w14:textId="77777777" w:rsidR="008C035F" w:rsidRPr="005F28E1" w:rsidRDefault="008C035F" w:rsidP="00E1620C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val="en-US"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2</w:t>
            </w:r>
            <w:r w:rsidRPr="005F28E1">
              <w:rPr>
                <w:rFonts w:cstheme="minorHAnsi"/>
                <w:color w:val="000000"/>
                <w:lang w:val="en-US" w:eastAsia="el-GR"/>
              </w:rPr>
              <w:t>b</w:t>
            </w:r>
          </w:p>
        </w:tc>
        <w:tc>
          <w:tcPr>
            <w:tcW w:w="1145" w:type="pct"/>
            <w:noWrap/>
          </w:tcPr>
          <w:p w14:paraId="183D2F32" w14:textId="77777777" w:rsidR="008C035F" w:rsidRPr="00D16381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16381">
              <w:rPr>
                <w:rFonts w:cstheme="minorHAnsi"/>
                <w:color w:val="000000"/>
                <w:lang w:eastAsia="el-GR"/>
              </w:rPr>
              <w:t>Κωδικός δείκτη και σύντομο όνομα (όνομα ανοιχτών δεδομένων)</w:t>
            </w:r>
          </w:p>
        </w:tc>
        <w:tc>
          <w:tcPr>
            <w:tcW w:w="3374" w:type="pct"/>
            <w:noWrap/>
          </w:tcPr>
          <w:p w14:paraId="7E484FCC" w14:textId="77777777" w:rsidR="008C035F" w:rsidRPr="004A51D2" w:rsidDel="005C100D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val="en-US" w:eastAsia="el-GR"/>
              </w:rPr>
            </w:pPr>
            <w:r w:rsidRPr="004A51D2">
              <w:rPr>
                <w:rFonts w:cstheme="minorHAnsi"/>
                <w:color w:val="000000"/>
                <w:lang w:val="en-US" w:eastAsia="el-GR"/>
              </w:rPr>
              <w:t>RCR35 Climate: Population benefiting from flood protection</w:t>
            </w:r>
          </w:p>
        </w:tc>
      </w:tr>
      <w:tr w:rsidR="008C035F" w:rsidRPr="001A2A76" w14:paraId="3C8A0284" w14:textId="77777777" w:rsidTr="00E162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853869B" w14:textId="77777777" w:rsidR="008C035F" w:rsidRPr="005F28E1" w:rsidRDefault="008C035F" w:rsidP="00E1620C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3</w:t>
            </w:r>
          </w:p>
        </w:tc>
        <w:tc>
          <w:tcPr>
            <w:tcW w:w="1145" w:type="pct"/>
            <w:noWrap/>
            <w:hideMark/>
          </w:tcPr>
          <w:p w14:paraId="675FD15B" w14:textId="77777777" w:rsidR="008C035F" w:rsidRPr="009B6C0E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Μονάδα μέτρησης</w:t>
            </w:r>
          </w:p>
        </w:tc>
        <w:tc>
          <w:tcPr>
            <w:tcW w:w="3374" w:type="pct"/>
            <w:noWrap/>
            <w:hideMark/>
          </w:tcPr>
          <w:p w14:paraId="61EF8339" w14:textId="77777777" w:rsidR="008C035F" w:rsidRPr="004A51D2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>Άτομα</w:t>
            </w:r>
          </w:p>
        </w:tc>
      </w:tr>
      <w:tr w:rsidR="008C035F" w:rsidRPr="001A2A76" w14:paraId="511E3D50" w14:textId="77777777" w:rsidTr="00E162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58F4F82" w14:textId="77777777" w:rsidR="008C035F" w:rsidRPr="005F28E1" w:rsidRDefault="008C035F" w:rsidP="00E1620C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4</w:t>
            </w:r>
          </w:p>
        </w:tc>
        <w:tc>
          <w:tcPr>
            <w:tcW w:w="1145" w:type="pct"/>
            <w:noWrap/>
            <w:hideMark/>
          </w:tcPr>
          <w:p w14:paraId="35E9E1A1" w14:textId="77777777" w:rsidR="008C035F" w:rsidRPr="009B6C0E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Τύπος δείκτη</w:t>
            </w:r>
          </w:p>
        </w:tc>
        <w:tc>
          <w:tcPr>
            <w:tcW w:w="3374" w:type="pct"/>
            <w:noWrap/>
            <w:hideMark/>
          </w:tcPr>
          <w:p w14:paraId="6881A831" w14:textId="77777777" w:rsidR="008C035F" w:rsidRPr="004A51D2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>Αποτελεσμάτων</w:t>
            </w:r>
          </w:p>
        </w:tc>
      </w:tr>
      <w:tr w:rsidR="008C035F" w:rsidRPr="001A2A76" w14:paraId="2E7B92AC" w14:textId="77777777" w:rsidTr="00E162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022F3EB" w14:textId="77777777" w:rsidR="008C035F" w:rsidRPr="005F28E1" w:rsidRDefault="008C035F" w:rsidP="00E1620C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5</w:t>
            </w:r>
          </w:p>
        </w:tc>
        <w:tc>
          <w:tcPr>
            <w:tcW w:w="1145" w:type="pct"/>
            <w:noWrap/>
            <w:hideMark/>
          </w:tcPr>
          <w:p w14:paraId="27F42749" w14:textId="77777777" w:rsidR="008C035F" w:rsidRPr="009B6C0E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Τιμή Βάσης</w:t>
            </w:r>
          </w:p>
        </w:tc>
        <w:tc>
          <w:tcPr>
            <w:tcW w:w="3374" w:type="pct"/>
            <w:noWrap/>
            <w:hideMark/>
          </w:tcPr>
          <w:p w14:paraId="5C93D5BD" w14:textId="77777777" w:rsidR="008C035F" w:rsidRPr="004A51D2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>0</w:t>
            </w:r>
          </w:p>
        </w:tc>
      </w:tr>
      <w:tr w:rsidR="008C035F" w:rsidRPr="001A2A76" w14:paraId="027B60AA" w14:textId="77777777" w:rsidTr="00E162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5B6903F" w14:textId="77777777" w:rsidR="008C035F" w:rsidRPr="005F28E1" w:rsidRDefault="008C035F" w:rsidP="00E1620C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6</w:t>
            </w:r>
          </w:p>
        </w:tc>
        <w:tc>
          <w:tcPr>
            <w:tcW w:w="1145" w:type="pct"/>
            <w:noWrap/>
            <w:hideMark/>
          </w:tcPr>
          <w:p w14:paraId="57C8B0D4" w14:textId="77777777" w:rsidR="008C035F" w:rsidRPr="009B6C0E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lang w:eastAsia="el-GR"/>
              </w:rPr>
            </w:pPr>
            <w:r w:rsidRPr="009B6C0E">
              <w:rPr>
                <w:rFonts w:cstheme="minorHAnsi"/>
                <w:lang w:eastAsia="el-GR"/>
              </w:rPr>
              <w:t>Ορόσημο 2024</w:t>
            </w:r>
          </w:p>
        </w:tc>
        <w:tc>
          <w:tcPr>
            <w:tcW w:w="3374" w:type="pct"/>
            <w:noWrap/>
            <w:hideMark/>
          </w:tcPr>
          <w:p w14:paraId="49349D17" w14:textId="77777777" w:rsidR="008C035F" w:rsidRPr="004A51D2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>Δεν απαιτείται</w:t>
            </w:r>
          </w:p>
        </w:tc>
      </w:tr>
      <w:tr w:rsidR="008C035F" w:rsidRPr="001A2A76" w14:paraId="2F1F2A46" w14:textId="77777777" w:rsidTr="00E162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237FD0C" w14:textId="77777777" w:rsidR="008C035F" w:rsidRPr="005F28E1" w:rsidRDefault="008C035F" w:rsidP="00E1620C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7</w:t>
            </w:r>
          </w:p>
        </w:tc>
        <w:tc>
          <w:tcPr>
            <w:tcW w:w="1145" w:type="pct"/>
            <w:noWrap/>
            <w:hideMark/>
          </w:tcPr>
          <w:p w14:paraId="48F3A468" w14:textId="77777777" w:rsidR="008C035F" w:rsidRPr="009B6C0E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Τιμή Στόχος 2029</w:t>
            </w:r>
          </w:p>
        </w:tc>
        <w:tc>
          <w:tcPr>
            <w:tcW w:w="3374" w:type="pct"/>
            <w:noWrap/>
            <w:hideMark/>
          </w:tcPr>
          <w:p w14:paraId="45F6FB9A" w14:textId="77777777" w:rsidR="008C035F" w:rsidRPr="004A51D2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>&gt;0</w:t>
            </w:r>
          </w:p>
        </w:tc>
      </w:tr>
      <w:tr w:rsidR="008C035F" w:rsidRPr="001A2A76" w14:paraId="1C071C38" w14:textId="77777777" w:rsidTr="00E162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9A58569" w14:textId="77777777" w:rsidR="008C035F" w:rsidRPr="005F28E1" w:rsidRDefault="008C035F" w:rsidP="00E1620C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8</w:t>
            </w:r>
          </w:p>
        </w:tc>
        <w:tc>
          <w:tcPr>
            <w:tcW w:w="1145" w:type="pct"/>
            <w:noWrap/>
            <w:hideMark/>
          </w:tcPr>
          <w:p w14:paraId="3DFC0003" w14:textId="77777777" w:rsidR="008C035F" w:rsidRPr="009B6C0E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Στόχος πολιτικής</w:t>
            </w:r>
          </w:p>
        </w:tc>
        <w:tc>
          <w:tcPr>
            <w:tcW w:w="3374" w:type="pct"/>
            <w:noWrap/>
            <w:hideMark/>
          </w:tcPr>
          <w:p w14:paraId="07993807" w14:textId="77777777" w:rsidR="008C035F" w:rsidRPr="004A51D2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t>Σ.Π. 2 Πιο Πράσινη Ευρώπη</w:t>
            </w:r>
          </w:p>
        </w:tc>
      </w:tr>
      <w:tr w:rsidR="008C035F" w:rsidRPr="001A2A76" w14:paraId="4B180A71" w14:textId="77777777" w:rsidTr="00E162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7D2423F" w14:textId="77777777" w:rsidR="008C035F" w:rsidRPr="005F28E1" w:rsidRDefault="008C035F" w:rsidP="00E1620C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9</w:t>
            </w:r>
          </w:p>
        </w:tc>
        <w:tc>
          <w:tcPr>
            <w:tcW w:w="1145" w:type="pct"/>
            <w:noWrap/>
            <w:hideMark/>
          </w:tcPr>
          <w:p w14:paraId="384443AD" w14:textId="77777777" w:rsidR="008C035F" w:rsidRPr="009B6C0E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Ειδικός στόχος</w:t>
            </w:r>
          </w:p>
        </w:tc>
        <w:tc>
          <w:tcPr>
            <w:tcW w:w="3374" w:type="pct"/>
            <w:noWrap/>
            <w:hideMark/>
          </w:tcPr>
          <w:p w14:paraId="2DE5270E" w14:textId="77777777" w:rsidR="008C035F" w:rsidRPr="004A51D2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t>RSO2.4 Προσαρμογή στην κλιματική αλλαγή</w:t>
            </w:r>
          </w:p>
        </w:tc>
      </w:tr>
      <w:tr w:rsidR="008C035F" w:rsidRPr="001A2A76" w14:paraId="53D73C1E" w14:textId="77777777" w:rsidTr="00E162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4558064" w14:textId="77777777" w:rsidR="008C035F" w:rsidRPr="005F28E1" w:rsidRDefault="008C035F" w:rsidP="00E1620C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10</w:t>
            </w:r>
          </w:p>
        </w:tc>
        <w:tc>
          <w:tcPr>
            <w:tcW w:w="1145" w:type="pct"/>
            <w:noWrap/>
            <w:hideMark/>
          </w:tcPr>
          <w:p w14:paraId="0F2B7963" w14:textId="77777777" w:rsidR="008C035F" w:rsidRPr="009B6C0E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Βασικές έννοιες και ορισμοί</w:t>
            </w:r>
          </w:p>
        </w:tc>
        <w:tc>
          <w:tcPr>
            <w:tcW w:w="3374" w:type="pct"/>
          </w:tcPr>
          <w:p w14:paraId="11DC8496" w14:textId="77777777" w:rsidR="008C035F" w:rsidRPr="004A51D2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>Πληθυσμός που ζει σε περιοχές όπου οι υποδομές προστασίας (συμπεριλαμβανομένων και των πράσινων υποδομών για την προσαρμογή στην κλιματική αλλαγή) κατασκευάζονται ή αναβαθμίζονται σημαντικά, προκειμένου οι περιοχές να είναι λιγότερο ευάλωτες σε πλημμύρες. Ο δείκτης μετρά το μόνιμο πληθυσμό που κινδυνεύει από πλημμύρες.</w:t>
            </w:r>
          </w:p>
        </w:tc>
      </w:tr>
      <w:tr w:rsidR="008C035F" w:rsidRPr="001A2A76" w14:paraId="25E784F1" w14:textId="77777777" w:rsidTr="00E162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32A2BA3" w14:textId="77777777" w:rsidR="008C035F" w:rsidRPr="005F28E1" w:rsidRDefault="008C035F" w:rsidP="00E1620C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11</w:t>
            </w:r>
          </w:p>
        </w:tc>
        <w:tc>
          <w:tcPr>
            <w:tcW w:w="1145" w:type="pct"/>
            <w:noWrap/>
            <w:hideMark/>
          </w:tcPr>
          <w:p w14:paraId="03D8AC70" w14:textId="77777777" w:rsidR="008C035F" w:rsidRPr="009B6C0E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Πηγή δεδομένων</w:t>
            </w:r>
          </w:p>
        </w:tc>
        <w:tc>
          <w:tcPr>
            <w:tcW w:w="3374" w:type="pct"/>
            <w:noWrap/>
            <w:hideMark/>
          </w:tcPr>
          <w:p w14:paraId="2A5BFC37" w14:textId="77777777" w:rsidR="008C035F" w:rsidRPr="004A51D2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>Υποστηριζόμενα έργα</w:t>
            </w:r>
          </w:p>
        </w:tc>
      </w:tr>
      <w:tr w:rsidR="008C035F" w:rsidRPr="001A2A76" w14:paraId="1D53EE4A" w14:textId="77777777" w:rsidTr="00E162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DE3DA45" w14:textId="77777777" w:rsidR="008C035F" w:rsidRPr="005F28E1" w:rsidRDefault="008C035F" w:rsidP="00E1620C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12</w:t>
            </w:r>
          </w:p>
        </w:tc>
        <w:tc>
          <w:tcPr>
            <w:tcW w:w="1145" w:type="pct"/>
            <w:noWrap/>
            <w:hideMark/>
          </w:tcPr>
          <w:p w14:paraId="69395A8C" w14:textId="77777777" w:rsidR="008C035F" w:rsidRPr="009B6C0E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lang w:eastAsia="el-GR"/>
              </w:rPr>
            </w:pPr>
            <w:r w:rsidRPr="009B6C0E">
              <w:rPr>
                <w:rFonts w:cstheme="minorHAnsi"/>
                <w:lang w:eastAsia="el-GR"/>
              </w:rPr>
              <w:t>Χρόνος μέτρησης</w:t>
            </w:r>
          </w:p>
        </w:tc>
        <w:tc>
          <w:tcPr>
            <w:tcW w:w="3374" w:type="pct"/>
            <w:hideMark/>
          </w:tcPr>
          <w:p w14:paraId="5853AE56" w14:textId="77777777" w:rsidR="008C035F" w:rsidRPr="004A51D2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>Με την ολοκλήρωση των εκροών του υποστηριζόμενου έργου</w:t>
            </w:r>
          </w:p>
        </w:tc>
      </w:tr>
      <w:tr w:rsidR="008C035F" w:rsidRPr="001A2A76" w14:paraId="1E4CB170" w14:textId="77777777" w:rsidTr="00E162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7E94694" w14:textId="77777777" w:rsidR="008C035F" w:rsidRPr="005F28E1" w:rsidRDefault="008C035F" w:rsidP="00E1620C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13</w:t>
            </w:r>
          </w:p>
        </w:tc>
        <w:tc>
          <w:tcPr>
            <w:tcW w:w="1145" w:type="pct"/>
            <w:noWrap/>
            <w:hideMark/>
          </w:tcPr>
          <w:p w14:paraId="0B45705D" w14:textId="77777777" w:rsidR="008C035F" w:rsidRPr="009B6C0E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Άθροιση</w:t>
            </w:r>
          </w:p>
        </w:tc>
        <w:tc>
          <w:tcPr>
            <w:tcW w:w="3374" w:type="pct"/>
            <w:noWrap/>
            <w:hideMark/>
          </w:tcPr>
          <w:p w14:paraId="01F4560A" w14:textId="77777777" w:rsidR="008C035F" w:rsidRPr="004A51D2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000000"/>
                <w:lang w:eastAsia="el-GR"/>
              </w:rPr>
            </w:pPr>
            <w:r w:rsidRPr="004A51D2">
              <w:rPr>
                <w:rFonts w:cstheme="minorHAnsi"/>
                <w:i/>
                <w:iCs/>
                <w:color w:val="000000"/>
                <w:lang w:eastAsia="el-GR"/>
              </w:rPr>
              <w:t xml:space="preserve">Κανόνας 1: Αποφυγή </w:t>
            </w:r>
            <w:proofErr w:type="spellStart"/>
            <w:r w:rsidRPr="004A51D2">
              <w:rPr>
                <w:rFonts w:cstheme="minorHAnsi"/>
                <w:i/>
                <w:iCs/>
                <w:color w:val="000000"/>
                <w:lang w:eastAsia="el-GR"/>
              </w:rPr>
              <w:t>διπλομετρήσεων</w:t>
            </w:r>
            <w:proofErr w:type="spellEnd"/>
            <w:r w:rsidRPr="004A51D2">
              <w:rPr>
                <w:rFonts w:cstheme="minorHAnsi"/>
                <w:i/>
                <w:iCs/>
                <w:color w:val="000000"/>
                <w:lang w:eastAsia="el-GR"/>
              </w:rPr>
              <w:t xml:space="preserve"> σε επίπεδο ειδικού στόχου.</w:t>
            </w:r>
          </w:p>
          <w:p w14:paraId="15955E3B" w14:textId="77777777" w:rsidR="008C035F" w:rsidRPr="004A51D2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 xml:space="preserve">Ο πληθυσμός σε μια δεδομένη περιοχή πρέπει να </w:t>
            </w:r>
            <w:proofErr w:type="spellStart"/>
            <w:r w:rsidRPr="004A51D2">
              <w:rPr>
                <w:rFonts w:cstheme="minorHAnsi"/>
                <w:color w:val="000000"/>
                <w:lang w:eastAsia="el-GR"/>
              </w:rPr>
              <w:t>μετράται</w:t>
            </w:r>
            <w:proofErr w:type="spellEnd"/>
            <w:r w:rsidRPr="004A51D2">
              <w:rPr>
                <w:rFonts w:cstheme="minorHAnsi"/>
                <w:color w:val="000000"/>
                <w:lang w:eastAsia="el-GR"/>
              </w:rPr>
              <w:t xml:space="preserve"> μία μόνο φορά, ακόμη και αν καλύπτεται από διάφορες δράσεις που χρηματοδοτούνται στο πλαίσιο του ίδιου ειδικού στόχου.</w:t>
            </w:r>
          </w:p>
        </w:tc>
      </w:tr>
      <w:tr w:rsidR="008C035F" w:rsidRPr="001A2A76" w14:paraId="7F995D3A" w14:textId="77777777" w:rsidTr="00E162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F3FE269" w14:textId="77777777" w:rsidR="008C035F" w:rsidRPr="005F28E1" w:rsidRDefault="008C035F" w:rsidP="00E1620C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14</w:t>
            </w:r>
          </w:p>
        </w:tc>
        <w:tc>
          <w:tcPr>
            <w:tcW w:w="1145" w:type="pct"/>
            <w:noWrap/>
            <w:hideMark/>
          </w:tcPr>
          <w:p w14:paraId="50DDD659" w14:textId="77777777" w:rsidR="008C035F" w:rsidRPr="009B6C0E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Αναφορές</w:t>
            </w:r>
          </w:p>
        </w:tc>
        <w:tc>
          <w:tcPr>
            <w:tcW w:w="3374" w:type="pct"/>
            <w:hideMark/>
          </w:tcPr>
          <w:p w14:paraId="6974E614" w14:textId="77777777" w:rsidR="008C035F" w:rsidRPr="004A51D2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000000"/>
                <w:lang w:eastAsia="el-GR"/>
              </w:rPr>
            </w:pPr>
            <w:r w:rsidRPr="004A51D2">
              <w:rPr>
                <w:rFonts w:cstheme="minorHAnsi"/>
                <w:i/>
                <w:iCs/>
                <w:color w:val="000000"/>
                <w:lang w:eastAsia="el-GR"/>
              </w:rPr>
              <w:t>Κανόνας 1: Αναφορές ανά ειδικό στόχο</w:t>
            </w:r>
          </w:p>
          <w:p w14:paraId="44AB6DA0" w14:textId="77777777" w:rsidR="008C035F" w:rsidRPr="004A51D2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iCs/>
                <w:color w:val="000000"/>
                <w:lang w:eastAsia="el-GR"/>
              </w:rPr>
              <w:t>Εκτιμήσεις για τις τιμές στόχου των ενταγμένων έργων και επιτευχθείσες τιμές σωρευτικά και για τις δύο, μέχρι τον χρόνο αναφοράς (παράρτημα VII του ΚΚΔ, πίνακας 9).</w:t>
            </w:r>
          </w:p>
        </w:tc>
      </w:tr>
      <w:tr w:rsidR="008C035F" w:rsidRPr="001A2A76" w14:paraId="59DCFA02" w14:textId="77777777" w:rsidTr="00E162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99A6C90" w14:textId="77777777" w:rsidR="008C035F" w:rsidRPr="005F28E1" w:rsidRDefault="008C035F" w:rsidP="00E1620C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15</w:t>
            </w:r>
          </w:p>
        </w:tc>
        <w:tc>
          <w:tcPr>
            <w:tcW w:w="1145" w:type="pct"/>
            <w:noWrap/>
            <w:hideMark/>
          </w:tcPr>
          <w:p w14:paraId="744398C4" w14:textId="77777777" w:rsidR="008C035F" w:rsidRPr="009B6C0E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Παραπομπές</w:t>
            </w:r>
          </w:p>
        </w:tc>
        <w:tc>
          <w:tcPr>
            <w:tcW w:w="3374" w:type="pct"/>
          </w:tcPr>
          <w:p w14:paraId="604889D7" w14:textId="77777777" w:rsidR="008C035F" w:rsidRPr="004A51D2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</w:p>
        </w:tc>
      </w:tr>
      <w:tr w:rsidR="008C035F" w:rsidRPr="001A2A76" w14:paraId="7D64E0F4" w14:textId="77777777" w:rsidTr="00E162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D701711" w14:textId="77777777" w:rsidR="008C035F" w:rsidRPr="005F28E1" w:rsidRDefault="008C035F" w:rsidP="00E1620C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16</w:t>
            </w:r>
          </w:p>
        </w:tc>
        <w:tc>
          <w:tcPr>
            <w:tcW w:w="1145" w:type="pct"/>
            <w:noWrap/>
            <w:hideMark/>
          </w:tcPr>
          <w:p w14:paraId="20318FB7" w14:textId="77777777" w:rsidR="008C035F" w:rsidRPr="009B6C0E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eastAsia="el-GR"/>
              </w:rPr>
            </w:pPr>
            <w:proofErr w:type="spellStart"/>
            <w:r w:rsidRPr="004A51D2">
              <w:rPr>
                <w:rFonts w:cstheme="minorHAnsi"/>
                <w:lang w:eastAsia="el-GR"/>
              </w:rPr>
              <w:t>Συσχετιζόμενος</w:t>
            </w:r>
            <w:proofErr w:type="spellEnd"/>
            <w:r w:rsidRPr="004A51D2">
              <w:rPr>
                <w:rFonts w:cstheme="minorHAnsi"/>
                <w:lang w:eastAsia="el-GR"/>
              </w:rPr>
              <w:t xml:space="preserve"> δείκτης προς χρήση από την Επιτροπή με βάση το Παράρτημα ΙΙ του Καν. ΕΤΠΑ και ΤΣ</w:t>
            </w:r>
          </w:p>
        </w:tc>
        <w:tc>
          <w:tcPr>
            <w:tcW w:w="3374" w:type="pct"/>
            <w:noWrap/>
          </w:tcPr>
          <w:p w14:paraId="28631D39" w14:textId="77777777" w:rsidR="008C035F" w:rsidRPr="004A51D2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eastAsia="el-GR"/>
              </w:rPr>
            </w:pPr>
            <w:r w:rsidRPr="004A51D2">
              <w:rPr>
                <w:rFonts w:cstheme="minorHAnsi"/>
                <w:lang w:val="en-US" w:eastAsia="el-GR"/>
              </w:rPr>
              <w:t>CCR</w:t>
            </w:r>
            <w:r w:rsidRPr="004A51D2">
              <w:rPr>
                <w:rFonts w:cstheme="minorHAnsi"/>
                <w:lang w:eastAsia="el-GR"/>
              </w:rPr>
              <w:t>08 - Πρόσθετος πληθυσμός που ωφελείται από μέτρα προστασίας από πλημμύρες, ανεξέλεγκτες πυρκαγιές και άλλες φυσικές καταστροφές που συνδέονται με την κλιματική αλλαγή</w:t>
            </w:r>
          </w:p>
        </w:tc>
      </w:tr>
      <w:tr w:rsidR="008C035F" w:rsidRPr="001A2A76" w14:paraId="35CD0FC9" w14:textId="77777777" w:rsidTr="00E162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216FB43" w14:textId="77777777" w:rsidR="008C035F" w:rsidRPr="005F28E1" w:rsidRDefault="008C035F" w:rsidP="00E1620C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17</w:t>
            </w:r>
          </w:p>
        </w:tc>
        <w:tc>
          <w:tcPr>
            <w:tcW w:w="1145" w:type="pct"/>
            <w:noWrap/>
            <w:hideMark/>
          </w:tcPr>
          <w:p w14:paraId="66B1EE50" w14:textId="77777777" w:rsidR="008C035F" w:rsidRPr="009B6C0E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Σημειώσεις</w:t>
            </w:r>
          </w:p>
        </w:tc>
        <w:tc>
          <w:tcPr>
            <w:tcW w:w="3374" w:type="pct"/>
          </w:tcPr>
          <w:p w14:paraId="53105D03" w14:textId="77777777" w:rsidR="008C035F" w:rsidRPr="009B6C0E" w:rsidRDefault="008C035F" w:rsidP="00E1620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</w:p>
        </w:tc>
      </w:tr>
    </w:tbl>
    <w:p w14:paraId="16E367BE" w14:textId="77777777" w:rsidR="008C035F" w:rsidRDefault="008C035F"/>
    <w:sectPr w:rsidR="008C035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F15A45"/>
    <w:multiLevelType w:val="multilevel"/>
    <w:tmpl w:val="DBBC368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  <w:b/>
        <w:bCs/>
      </w:rPr>
    </w:lvl>
    <w:lvl w:ilvl="1">
      <w:start w:val="1"/>
      <w:numFmt w:val="decimal"/>
      <w:pStyle w:val="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851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754403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35F"/>
    <w:rsid w:val="008C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852C2"/>
  <w15:chartTrackingRefBased/>
  <w15:docId w15:val="{400403CE-8096-4B93-A11F-D2999C685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35F"/>
    <w:pPr>
      <w:jc w:val="both"/>
    </w:pPr>
    <w:rPr>
      <w:rFonts w:ascii="Calibri" w:eastAsia="Times New Roman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8C035F"/>
    <w:pPr>
      <w:keepNext/>
      <w:keepLines/>
      <w:pageBreakBefore/>
      <w:numPr>
        <w:numId w:val="1"/>
      </w:numPr>
      <w:spacing w:before="240" w:after="0" w:line="240" w:lineRule="auto"/>
      <w:outlineLvl w:val="0"/>
    </w:pPr>
    <w:rPr>
      <w:rFonts w:eastAsiaTheme="majorEastAsia" w:cs="Calibri"/>
      <w:b/>
      <w:bCs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8C035F"/>
    <w:pPr>
      <w:keepNext/>
      <w:keepLines/>
      <w:numPr>
        <w:ilvl w:val="1"/>
        <w:numId w:val="1"/>
      </w:numPr>
      <w:spacing w:before="240" w:after="60" w:line="240" w:lineRule="auto"/>
      <w:outlineLvl w:val="1"/>
    </w:pPr>
    <w:rPr>
      <w:rFonts w:ascii="Calibri Light" w:hAnsi="Calibri Light" w:cs="Tahoma"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8C035F"/>
    <w:pPr>
      <w:keepNext/>
      <w:keepLines/>
      <w:numPr>
        <w:ilvl w:val="2"/>
        <w:numId w:val="1"/>
      </w:numPr>
      <w:spacing w:before="240" w:after="60"/>
      <w:outlineLvl w:val="2"/>
    </w:pPr>
    <w:rPr>
      <w:rFonts w:ascii="Calibri Light" w:hAnsi="Calibri Light"/>
      <w:sz w:val="24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8C035F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hAnsi="Calibri Light"/>
      <w:i/>
      <w:iCs/>
      <w:color w:val="2F5496"/>
    </w:rPr>
  </w:style>
  <w:style w:type="paragraph" w:styleId="5">
    <w:name w:val="heading 5"/>
    <w:basedOn w:val="a"/>
    <w:next w:val="a"/>
    <w:link w:val="5Char"/>
    <w:uiPriority w:val="9"/>
    <w:unhideWhenUsed/>
    <w:qFormat/>
    <w:rsid w:val="008C035F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hAnsi="Calibri Light"/>
      <w:color w:val="2F549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C035F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hAnsi="Calibri Light"/>
      <w:color w:val="1F386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C035F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hAnsi="Calibri Light"/>
      <w:i/>
      <w:iCs/>
      <w:color w:val="1F386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C035F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hAnsi="Calibri Light"/>
      <w:color w:val="262626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C035F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hAnsi="Calibri Light"/>
      <w:i/>
      <w:iCs/>
      <w:color w:val="26262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8C035F"/>
    <w:rPr>
      <w:rFonts w:ascii="Calibri" w:eastAsiaTheme="majorEastAsia" w:hAnsi="Calibri" w:cs="Calibri"/>
      <w:b/>
      <w:bCs/>
      <w:kern w:val="0"/>
      <w:sz w:val="32"/>
      <w:szCs w:val="32"/>
      <w14:ligatures w14:val="none"/>
    </w:rPr>
  </w:style>
  <w:style w:type="character" w:customStyle="1" w:styleId="2Char">
    <w:name w:val="Επικεφαλίδα 2 Char"/>
    <w:basedOn w:val="a0"/>
    <w:link w:val="2"/>
    <w:uiPriority w:val="9"/>
    <w:rsid w:val="008C035F"/>
    <w:rPr>
      <w:rFonts w:ascii="Calibri Light" w:eastAsia="Times New Roman" w:hAnsi="Calibri Light" w:cs="Tahoma"/>
      <w:kern w:val="0"/>
      <w:sz w:val="28"/>
      <w:szCs w:val="28"/>
      <w14:ligatures w14:val="none"/>
    </w:rPr>
  </w:style>
  <w:style w:type="character" w:customStyle="1" w:styleId="3Char">
    <w:name w:val="Επικεφαλίδα 3 Char"/>
    <w:basedOn w:val="a0"/>
    <w:link w:val="3"/>
    <w:uiPriority w:val="9"/>
    <w:rsid w:val="008C035F"/>
    <w:rPr>
      <w:rFonts w:ascii="Calibri Light" w:eastAsia="Times New Roman" w:hAnsi="Calibri Light" w:cs="Times New Roman"/>
      <w:kern w:val="0"/>
      <w:sz w:val="24"/>
      <w:szCs w:val="24"/>
      <w14:ligatures w14:val="none"/>
    </w:rPr>
  </w:style>
  <w:style w:type="character" w:customStyle="1" w:styleId="4Char">
    <w:name w:val="Επικεφαλίδα 4 Char"/>
    <w:basedOn w:val="a0"/>
    <w:link w:val="4"/>
    <w:uiPriority w:val="9"/>
    <w:rsid w:val="008C035F"/>
    <w:rPr>
      <w:rFonts w:ascii="Calibri Light" w:eastAsia="Times New Roman" w:hAnsi="Calibri Light" w:cs="Times New Roman"/>
      <w:i/>
      <w:iCs/>
      <w:color w:val="2F5496"/>
      <w:kern w:val="0"/>
      <w14:ligatures w14:val="none"/>
    </w:rPr>
  </w:style>
  <w:style w:type="character" w:customStyle="1" w:styleId="5Char">
    <w:name w:val="Επικεφαλίδα 5 Char"/>
    <w:basedOn w:val="a0"/>
    <w:link w:val="5"/>
    <w:uiPriority w:val="9"/>
    <w:rsid w:val="008C035F"/>
    <w:rPr>
      <w:rFonts w:ascii="Calibri Light" w:eastAsia="Times New Roman" w:hAnsi="Calibri Light" w:cs="Times New Roman"/>
      <w:color w:val="2F5496"/>
      <w:kern w:val="0"/>
      <w14:ligatures w14:val="none"/>
    </w:rPr>
  </w:style>
  <w:style w:type="character" w:customStyle="1" w:styleId="6Char">
    <w:name w:val="Επικεφαλίδα 6 Char"/>
    <w:basedOn w:val="a0"/>
    <w:link w:val="6"/>
    <w:uiPriority w:val="9"/>
    <w:semiHidden/>
    <w:rsid w:val="008C035F"/>
    <w:rPr>
      <w:rFonts w:ascii="Calibri Light" w:eastAsia="Times New Roman" w:hAnsi="Calibri Light" w:cs="Times New Roman"/>
      <w:color w:val="1F3864"/>
      <w:kern w:val="0"/>
      <w14:ligatures w14:val="none"/>
    </w:rPr>
  </w:style>
  <w:style w:type="character" w:customStyle="1" w:styleId="7Char">
    <w:name w:val="Επικεφαλίδα 7 Char"/>
    <w:basedOn w:val="a0"/>
    <w:link w:val="7"/>
    <w:uiPriority w:val="9"/>
    <w:semiHidden/>
    <w:rsid w:val="008C035F"/>
    <w:rPr>
      <w:rFonts w:ascii="Calibri Light" w:eastAsia="Times New Roman" w:hAnsi="Calibri Light" w:cs="Times New Roman"/>
      <w:i/>
      <w:iCs/>
      <w:color w:val="1F3864"/>
      <w:kern w:val="0"/>
      <w14:ligatures w14:val="none"/>
    </w:rPr>
  </w:style>
  <w:style w:type="character" w:customStyle="1" w:styleId="8Char">
    <w:name w:val="Επικεφαλίδα 8 Char"/>
    <w:basedOn w:val="a0"/>
    <w:link w:val="8"/>
    <w:uiPriority w:val="9"/>
    <w:semiHidden/>
    <w:rsid w:val="008C035F"/>
    <w:rPr>
      <w:rFonts w:ascii="Calibri Light" w:eastAsia="Times New Roman" w:hAnsi="Calibri Light" w:cs="Times New Roman"/>
      <w:color w:val="262626"/>
      <w:kern w:val="0"/>
      <w:sz w:val="21"/>
      <w:szCs w:val="21"/>
      <w14:ligatures w14:val="none"/>
    </w:rPr>
  </w:style>
  <w:style w:type="character" w:customStyle="1" w:styleId="9Char">
    <w:name w:val="Επικεφαλίδα 9 Char"/>
    <w:basedOn w:val="a0"/>
    <w:link w:val="9"/>
    <w:uiPriority w:val="9"/>
    <w:semiHidden/>
    <w:rsid w:val="008C035F"/>
    <w:rPr>
      <w:rFonts w:ascii="Calibri Light" w:eastAsia="Times New Roman" w:hAnsi="Calibri Light" w:cs="Times New Roman"/>
      <w:i/>
      <w:iCs/>
      <w:color w:val="262626"/>
      <w:kern w:val="0"/>
      <w:sz w:val="21"/>
      <w:szCs w:val="21"/>
      <w14:ligatures w14:val="none"/>
    </w:rPr>
  </w:style>
  <w:style w:type="table" w:customStyle="1" w:styleId="1-12">
    <w:name w:val="Πίνακας 1 με ανοιχτόχρωμο πλέγμα - Έμφαση 12"/>
    <w:basedOn w:val="a1"/>
    <w:uiPriority w:val="46"/>
    <w:rsid w:val="008C035F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ΜΟΥΦΛΟΥΖΕΛΛΗΣ ΕΥΣΤΡΑΤΙΟΣ</dc:creator>
  <cp:keywords/>
  <dc:description/>
  <cp:lastModifiedBy>ΜΟΥΦΛΟΥΖΕΛΛΗΣ ΕΥΣΤΡΑΤΙΟΣ</cp:lastModifiedBy>
  <cp:revision>1</cp:revision>
  <dcterms:created xsi:type="dcterms:W3CDTF">2023-03-07T12:04:00Z</dcterms:created>
  <dcterms:modified xsi:type="dcterms:W3CDTF">2023-03-07T12:05:00Z</dcterms:modified>
</cp:coreProperties>
</file>